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08A25" w14:textId="77777777" w:rsidR="004004A0" w:rsidRDefault="004004A0" w:rsidP="004004A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Zemūdens skaņa no sengrieķu filozofu laikiem līdz mūsdienām</w:t>
      </w:r>
    </w:p>
    <w:p w14:paraId="08009047" w14:textId="77777777" w:rsidR="004004A0" w:rsidRDefault="004004A0" w:rsidP="004004A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AB9750" w14:textId="77777777" w:rsidR="004004A0" w:rsidRDefault="004004A0" w:rsidP="004004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Līdz mūsdienām ir saglabājušās liecības, ka pirmsākumi pētījumiem par zemūdens skaņu jāmeklē jau sengrieķu filozofa Aristoteļa laikos </w:t>
      </w:r>
      <w:r w:rsidRPr="00C417A3">
        <w:rPr>
          <w:rFonts w:ascii="Times New Roman" w:hAnsi="Times New Roman" w:cs="Times New Roman"/>
          <w:sz w:val="24"/>
          <w:szCs w:val="24"/>
        </w:rPr>
        <w:t>(</w:t>
      </w:r>
      <w:r w:rsidRPr="003F567B">
        <w:rPr>
          <w:rFonts w:ascii="Times New Roman" w:hAnsi="Times New Roman" w:cs="Times New Roman"/>
          <w:sz w:val="24"/>
          <w:szCs w:val="24"/>
        </w:rPr>
        <w:t>4. gs. p.m.ē.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417A3">
        <w:rPr>
          <w:rFonts w:ascii="Times New Roman" w:hAnsi="Times New Roman" w:cs="Times New Roman"/>
          <w:sz w:val="24"/>
          <w:szCs w:val="24"/>
        </w:rPr>
        <w:t>, kurš pirmais</w:t>
      </w:r>
      <w:r>
        <w:rPr>
          <w:rFonts w:ascii="Times New Roman" w:hAnsi="Times New Roman" w:cs="Times New Roman"/>
          <w:sz w:val="24"/>
          <w:szCs w:val="24"/>
        </w:rPr>
        <w:t xml:space="preserve"> hipotēžu formā ir runājis par zemūdens skaņu kā skaņas avota izraisītu kustību.</w:t>
      </w:r>
    </w:p>
    <w:p w14:paraId="09D88F4A" w14:textId="4D7F89E8" w:rsidR="004004A0" w:rsidRDefault="004004A0" w:rsidP="004004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Jaunajos laikos par hidroakustikas zinātnes pamatlicēju  uzskata </w:t>
      </w:r>
      <w:proofErr w:type="spellStart"/>
      <w:r w:rsidRPr="00AE48D3">
        <w:rPr>
          <w:rFonts w:ascii="Times New Roman" w:hAnsi="Times New Roman" w:cs="Times New Roman"/>
          <w:sz w:val="24"/>
          <w:szCs w:val="24"/>
        </w:rPr>
        <w:t>Leonardo</w:t>
      </w:r>
      <w:proofErr w:type="spellEnd"/>
      <w:r w:rsidRPr="00AE48D3">
        <w:rPr>
          <w:rFonts w:ascii="Times New Roman" w:hAnsi="Times New Roman" w:cs="Times New Roman"/>
          <w:sz w:val="24"/>
          <w:szCs w:val="24"/>
        </w:rPr>
        <w:t xml:space="preserve"> da Vinči</w:t>
      </w:r>
      <w:r>
        <w:rPr>
          <w:rFonts w:ascii="Times New Roman" w:hAnsi="Times New Roman" w:cs="Times New Roman"/>
          <w:sz w:val="24"/>
          <w:szCs w:val="24"/>
        </w:rPr>
        <w:t xml:space="preserve">. 1490. gadā slavenais </w:t>
      </w:r>
      <w:r w:rsidRPr="00AE48D3">
        <w:rPr>
          <w:rFonts w:ascii="Times New Roman" w:hAnsi="Times New Roman" w:cs="Times New Roman"/>
          <w:sz w:val="24"/>
          <w:szCs w:val="24"/>
        </w:rPr>
        <w:t xml:space="preserve">itāļu zinātnieks un mākslinieks </w:t>
      </w:r>
      <w:proofErr w:type="spellStart"/>
      <w:r w:rsidRPr="00AE48D3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AE48D3">
        <w:rPr>
          <w:rFonts w:ascii="Times New Roman" w:hAnsi="Times New Roman" w:cs="Times New Roman"/>
          <w:sz w:val="24"/>
          <w:szCs w:val="24"/>
        </w:rPr>
        <w:t xml:space="preserve"> Vinči </w:t>
      </w:r>
      <w:r>
        <w:rPr>
          <w:rFonts w:ascii="Times New Roman" w:hAnsi="Times New Roman" w:cs="Times New Roman"/>
          <w:sz w:val="24"/>
          <w:szCs w:val="24"/>
        </w:rPr>
        <w:t>rakstīja savās piezīmēs, ..</w:t>
      </w:r>
      <w:r w:rsidRPr="009E7B2E">
        <w:rPr>
          <w:rFonts w:ascii="Times New Roman" w:hAnsi="Times New Roman" w:cs="Times New Roman"/>
          <w:i/>
          <w:sz w:val="24"/>
          <w:szCs w:val="24"/>
        </w:rPr>
        <w:t>“ja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9E7B2E">
        <w:rPr>
          <w:rFonts w:ascii="Times New Roman" w:hAnsi="Times New Roman" w:cs="Times New Roman"/>
          <w:i/>
          <w:sz w:val="24"/>
          <w:szCs w:val="24"/>
        </w:rPr>
        <w:t xml:space="preserve"> kuģim apstājoties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9E7B2E">
        <w:rPr>
          <w:rFonts w:ascii="Times New Roman" w:hAnsi="Times New Roman" w:cs="Times New Roman"/>
          <w:i/>
          <w:sz w:val="24"/>
          <w:szCs w:val="24"/>
        </w:rPr>
        <w:t xml:space="preserve"> ievietotu garu cauruli ūden</w:t>
      </w:r>
      <w:r>
        <w:rPr>
          <w:rFonts w:ascii="Times New Roman" w:hAnsi="Times New Roman" w:cs="Times New Roman"/>
          <w:i/>
          <w:sz w:val="24"/>
          <w:szCs w:val="24"/>
        </w:rPr>
        <w:t>ī</w:t>
      </w:r>
      <w:r w:rsidRPr="009E7B2E">
        <w:rPr>
          <w:rFonts w:ascii="Times New Roman" w:hAnsi="Times New Roman" w:cs="Times New Roman"/>
          <w:i/>
          <w:sz w:val="24"/>
          <w:szCs w:val="24"/>
        </w:rPr>
        <w:t xml:space="preserve"> un otr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9E7B2E">
        <w:rPr>
          <w:rFonts w:ascii="Times New Roman" w:hAnsi="Times New Roman" w:cs="Times New Roman"/>
          <w:i/>
          <w:sz w:val="24"/>
          <w:szCs w:val="24"/>
        </w:rPr>
        <w:t xml:space="preserve"> caurules galu pieliktu pie auss, tu dzirdēsi kuģu kustību lielos attālumos.”</w:t>
      </w:r>
    </w:p>
    <w:p w14:paraId="53FDB856" w14:textId="77777777" w:rsidR="004004A0" w:rsidRDefault="004004A0" w:rsidP="004004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1826. gadā šveiciešu fiziķis Žans Daniels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Koladons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izmērīja skaņas ātrumu ūdenī. Viņa rezultāts bija ļoti tuvs precīziem mūsdienu mērījumiem. </w:t>
      </w:r>
      <w:proofErr w:type="spellStart"/>
      <w:r>
        <w:rPr>
          <w:rFonts w:ascii="Times New Roman" w:hAnsi="Times New Roman" w:cs="Times New Roman"/>
          <w:sz w:val="24"/>
          <w:szCs w:val="24"/>
        </w:rPr>
        <w:t>Koladona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eksperimentā skaņas avots bija zvans, kas skanēja zem ūdens. </w:t>
      </w:r>
    </w:p>
    <w:p w14:paraId="4795ACC2" w14:textId="77777777" w:rsidR="00E74254" w:rsidRDefault="00E74254" w:rsidP="00E742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C3CF354" wp14:editId="094FBACE">
            <wp:extent cx="3306445" cy="2626360"/>
            <wp:effectExtent l="0" t="0" r="825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16F6F" w14:textId="77777777" w:rsidR="00E74254" w:rsidRDefault="00E74254" w:rsidP="00E74254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lv-LV"/>
        </w:rPr>
        <w:tab/>
        <w:t>©</w:t>
      </w:r>
      <w:proofErr w:type="spellStart"/>
      <w:r w:rsidRPr="00BF5E69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lv-LV"/>
        </w:rPr>
        <w:t>Wirgin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lv-LV"/>
        </w:rPr>
        <w:t xml:space="preserve"> 2017</w:t>
      </w:r>
    </w:p>
    <w:p w14:paraId="14185073" w14:textId="24BFBCBA" w:rsidR="00E74254" w:rsidRDefault="004004A0" w:rsidP="00203CFF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Tomēr mūsdienu modernā hidroakustikas zinātne ir cieši saistīta ar hidrofona izgudrošanu. Lai gan </w:t>
      </w:r>
      <w:r w:rsidRPr="00661E4B">
        <w:rPr>
          <w:rFonts w:ascii="Times New Roman" w:hAnsi="Times New Roman" w:cs="Times New Roman"/>
          <w:sz w:val="24"/>
          <w:szCs w:val="24"/>
        </w:rPr>
        <w:t xml:space="preserve"> hidrofona izgudrošanas</w:t>
      </w:r>
      <w:r>
        <w:rPr>
          <w:rFonts w:ascii="Times New Roman" w:hAnsi="Times New Roman" w:cs="Times New Roman"/>
          <w:sz w:val="24"/>
          <w:szCs w:val="24"/>
        </w:rPr>
        <w:t xml:space="preserve"> laiks ir neskaidrs - d</w:t>
      </w:r>
      <w:r w:rsidRPr="00661E4B">
        <w:rPr>
          <w:rFonts w:ascii="Times New Roman" w:hAnsi="Times New Roman" w:cs="Times New Roman"/>
          <w:sz w:val="24"/>
          <w:szCs w:val="24"/>
        </w:rPr>
        <w:t xml:space="preserve">aži </w:t>
      </w:r>
      <w:r>
        <w:rPr>
          <w:rFonts w:ascii="Times New Roman" w:hAnsi="Times New Roman" w:cs="Times New Roman"/>
          <w:sz w:val="24"/>
          <w:szCs w:val="24"/>
        </w:rPr>
        <w:t>zinātnieki uzskata</w:t>
      </w:r>
      <w:r w:rsidRPr="00661E4B">
        <w:rPr>
          <w:rFonts w:ascii="Times New Roman" w:hAnsi="Times New Roman" w:cs="Times New Roman"/>
          <w:sz w:val="24"/>
          <w:szCs w:val="24"/>
        </w:rPr>
        <w:t xml:space="preserve">, ka pirmo hidrofonu izgudroja </w:t>
      </w:r>
      <w:proofErr w:type="spellStart"/>
      <w:r w:rsidRPr="00661E4B">
        <w:rPr>
          <w:rFonts w:ascii="Times New Roman" w:hAnsi="Times New Roman" w:cs="Times New Roman"/>
          <w:sz w:val="24"/>
          <w:szCs w:val="24"/>
        </w:rPr>
        <w:t>Reginalds</w:t>
      </w:r>
      <w:proofErr w:type="spellEnd"/>
      <w:r w:rsidRPr="00661E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E4B">
        <w:rPr>
          <w:rFonts w:ascii="Times New Roman" w:hAnsi="Times New Roman" w:cs="Times New Roman"/>
          <w:sz w:val="24"/>
          <w:szCs w:val="24"/>
        </w:rPr>
        <w:t>Fesendens</w:t>
      </w:r>
      <w:proofErr w:type="spellEnd"/>
      <w:r w:rsidRPr="00661E4B">
        <w:rPr>
          <w:rFonts w:ascii="Times New Roman" w:hAnsi="Times New Roman" w:cs="Times New Roman"/>
          <w:sz w:val="24"/>
          <w:szCs w:val="24"/>
        </w:rPr>
        <w:t xml:space="preserve"> 1914. gadā</w:t>
      </w:r>
      <w:r>
        <w:rPr>
          <w:rFonts w:ascii="Times New Roman" w:hAnsi="Times New Roman" w:cs="Times New Roman"/>
          <w:sz w:val="24"/>
          <w:szCs w:val="24"/>
        </w:rPr>
        <w:t xml:space="preserve">, savukārt </w:t>
      </w:r>
      <w:r w:rsidRPr="00661E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61E4B">
        <w:rPr>
          <w:rFonts w:ascii="Times New Roman" w:hAnsi="Times New Roman" w:cs="Times New Roman"/>
          <w:sz w:val="24"/>
          <w:szCs w:val="24"/>
        </w:rPr>
        <w:t xml:space="preserve">iti </w:t>
      </w:r>
      <w:r>
        <w:rPr>
          <w:rFonts w:ascii="Times New Roman" w:hAnsi="Times New Roman" w:cs="Times New Roman"/>
          <w:sz w:val="24"/>
          <w:szCs w:val="24"/>
        </w:rPr>
        <w:t>uz</w:t>
      </w:r>
      <w:r w:rsidRPr="00661E4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kat</w:t>
      </w:r>
      <w:r w:rsidRPr="00661E4B">
        <w:rPr>
          <w:rFonts w:ascii="Times New Roman" w:hAnsi="Times New Roman" w:cs="Times New Roman"/>
          <w:sz w:val="24"/>
          <w:szCs w:val="24"/>
        </w:rPr>
        <w:t xml:space="preserve">a, ka izgudrojums pieder </w:t>
      </w:r>
      <w:r>
        <w:rPr>
          <w:rFonts w:ascii="Times New Roman" w:hAnsi="Times New Roman" w:cs="Times New Roman"/>
          <w:sz w:val="24"/>
          <w:szCs w:val="24"/>
        </w:rPr>
        <w:t xml:space="preserve">Polam </w:t>
      </w:r>
      <w:proofErr w:type="spellStart"/>
      <w:r>
        <w:rPr>
          <w:rFonts w:ascii="Times New Roman" w:hAnsi="Times New Roman" w:cs="Times New Roman"/>
          <w:sz w:val="24"/>
          <w:szCs w:val="24"/>
        </w:rPr>
        <w:t>Lanževēnam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1E4B">
        <w:rPr>
          <w:rFonts w:ascii="Times New Roman" w:hAnsi="Times New Roman" w:cs="Times New Roman"/>
          <w:sz w:val="24"/>
          <w:szCs w:val="24"/>
        </w:rPr>
        <w:t xml:space="preserve">ir skaidrs, ka Pirmā pasaules kara laikā </w:t>
      </w:r>
      <w:r>
        <w:rPr>
          <w:rFonts w:ascii="Times New Roman" w:hAnsi="Times New Roman" w:cs="Times New Roman"/>
          <w:sz w:val="24"/>
          <w:szCs w:val="24"/>
        </w:rPr>
        <w:t>hidrofoni tika izmantoti</w:t>
      </w:r>
      <w:r w:rsidRPr="00661E4B">
        <w:rPr>
          <w:rFonts w:ascii="Times New Roman" w:hAnsi="Times New Roman" w:cs="Times New Roman"/>
          <w:sz w:val="24"/>
          <w:szCs w:val="24"/>
        </w:rPr>
        <w:t>, lai atklātu ienaidnieka zemūdenes, un tas iezīmēja hidrofonu plašās izmantošanas</w:t>
      </w:r>
      <w:r>
        <w:rPr>
          <w:rFonts w:ascii="Times New Roman" w:hAnsi="Times New Roman" w:cs="Times New Roman"/>
          <w:sz w:val="24"/>
          <w:szCs w:val="24"/>
        </w:rPr>
        <w:t xml:space="preserve"> sākumu mūsdienās</w:t>
      </w:r>
      <w:r w:rsidRPr="00661E4B">
        <w:rPr>
          <w:rFonts w:ascii="Times New Roman" w:hAnsi="Times New Roman" w:cs="Times New Roman"/>
          <w:sz w:val="24"/>
          <w:szCs w:val="24"/>
        </w:rPr>
        <w:t>.</w:t>
      </w:r>
    </w:p>
    <w:p w14:paraId="03D2FBE3" w14:textId="77777777" w:rsidR="00E74254" w:rsidRDefault="00E74254" w:rsidP="004004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15D81B" w14:textId="77777777" w:rsidR="004004A0" w:rsidRDefault="004004A0" w:rsidP="004004A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Hidrofons un tā pielietojums </w:t>
      </w:r>
      <w:r w:rsidRPr="004624E9">
        <w:rPr>
          <w:rFonts w:ascii="Times New Roman" w:hAnsi="Times New Roman" w:cs="Times New Roman"/>
          <w:b/>
          <w:sz w:val="24"/>
          <w:szCs w:val="24"/>
        </w:rPr>
        <w:t>zemūdens iemītnieku pētniecībā</w:t>
      </w:r>
    </w:p>
    <w:p w14:paraId="1ADFE6BF" w14:textId="49A6B093" w:rsidR="00825AA8" w:rsidRDefault="004004A0" w:rsidP="00203CF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63F5">
        <w:rPr>
          <w:rFonts w:ascii="Times New Roman" w:hAnsi="Times New Roman" w:cs="Times New Roman"/>
          <w:sz w:val="24"/>
          <w:szCs w:val="24"/>
        </w:rPr>
        <w:t>Hidrofons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3F5">
        <w:rPr>
          <w:rFonts w:ascii="Times New Roman" w:hAnsi="Times New Roman" w:cs="Times New Roman"/>
          <w:sz w:val="24"/>
          <w:szCs w:val="24"/>
        </w:rPr>
        <w:t xml:space="preserve">(no </w:t>
      </w:r>
      <w:r>
        <w:rPr>
          <w:rFonts w:ascii="Times New Roman" w:hAnsi="Times New Roman" w:cs="Times New Roman"/>
          <w:sz w:val="24"/>
          <w:szCs w:val="24"/>
        </w:rPr>
        <w:t xml:space="preserve">sengrieķu </w:t>
      </w:r>
      <w:r w:rsidRPr="006363F5">
        <w:rPr>
          <w:rFonts w:ascii="Times New Roman" w:hAnsi="Times New Roman" w:cs="Times New Roman"/>
          <w:sz w:val="24"/>
          <w:szCs w:val="24"/>
        </w:rPr>
        <w:t>valodas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63F5">
        <w:rPr>
          <w:rFonts w:ascii="Times New Roman" w:hAnsi="Times New Roman" w:cs="Times New Roman"/>
          <w:sz w:val="24"/>
          <w:szCs w:val="24"/>
        </w:rPr>
        <w:t xml:space="preserve"> </w:t>
      </w:r>
      <w:r w:rsidRPr="00D84063">
        <w:rPr>
          <w:rFonts w:ascii="Times New Roman" w:hAnsi="Times New Roman" w:cs="Times New Roman"/>
          <w:i/>
          <w:sz w:val="24"/>
          <w:szCs w:val="24"/>
        </w:rPr>
        <w:t>ūdens + skaņa</w:t>
      </w:r>
      <w:r w:rsidRPr="006363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ir</w:t>
      </w:r>
      <w:r w:rsidRPr="006363F5">
        <w:rPr>
          <w:rFonts w:ascii="Times New Roman" w:hAnsi="Times New Roman" w:cs="Times New Roman"/>
          <w:sz w:val="24"/>
          <w:szCs w:val="24"/>
        </w:rPr>
        <w:t xml:space="preserve"> ierīce</w:t>
      </w:r>
      <w:r w:rsidR="000F182B">
        <w:rPr>
          <w:rFonts w:ascii="Times New Roman" w:hAnsi="Times New Roman" w:cs="Times New Roman"/>
          <w:sz w:val="24"/>
          <w:szCs w:val="24"/>
        </w:rPr>
        <w:t>,</w:t>
      </w:r>
      <w:r w:rsidRPr="006363F5">
        <w:rPr>
          <w:rFonts w:ascii="Times New Roman" w:hAnsi="Times New Roman" w:cs="Times New Roman"/>
          <w:sz w:val="24"/>
          <w:szCs w:val="24"/>
        </w:rPr>
        <w:t xml:space="preserve"> kas paredzēta, lai ierakstītu skaņu zem ūdens. Hidrofons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63F5">
        <w:rPr>
          <w:rFonts w:ascii="Times New Roman" w:hAnsi="Times New Roman" w:cs="Times New Roman"/>
          <w:sz w:val="24"/>
          <w:szCs w:val="24"/>
        </w:rPr>
        <w:t xml:space="preserve"> uztverot</w:t>
      </w:r>
      <w:r>
        <w:rPr>
          <w:rFonts w:ascii="Times New Roman" w:hAnsi="Times New Roman" w:cs="Times New Roman"/>
          <w:sz w:val="24"/>
          <w:szCs w:val="24"/>
        </w:rPr>
        <w:t xml:space="preserve"> skaņu</w:t>
      </w:r>
      <w:r w:rsidRPr="006363F5">
        <w:rPr>
          <w:rFonts w:ascii="Times New Roman" w:hAnsi="Times New Roman" w:cs="Times New Roman"/>
          <w:sz w:val="24"/>
          <w:szCs w:val="24"/>
        </w:rPr>
        <w:t xml:space="preserve"> ūdenī, pats skaņu nepārraida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hAnsi="Times New Roman" w:cs="Times New Roman"/>
          <w:sz w:val="24"/>
          <w:szCs w:val="24"/>
        </w:rPr>
        <w:lastRenderedPageBreak/>
        <w:t>ir tikai</w:t>
      </w:r>
      <w:r w:rsidRPr="006363F5">
        <w:rPr>
          <w:rFonts w:ascii="Times New Roman" w:hAnsi="Times New Roman" w:cs="Times New Roman"/>
          <w:sz w:val="24"/>
          <w:szCs w:val="24"/>
        </w:rPr>
        <w:t xml:space="preserve"> pasīv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363F5">
        <w:rPr>
          <w:rFonts w:ascii="Times New Roman" w:hAnsi="Times New Roman" w:cs="Times New Roman"/>
          <w:sz w:val="24"/>
          <w:szCs w:val="24"/>
        </w:rPr>
        <w:t xml:space="preserve"> klausīšanās ierīc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363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172">
        <w:rPr>
          <w:rFonts w:ascii="Times New Roman" w:hAnsi="Times New Roman" w:cs="Times New Roman"/>
          <w:sz w:val="24"/>
          <w:szCs w:val="24"/>
        </w:rPr>
        <w:t xml:space="preserve">Hidrofons </w:t>
      </w:r>
      <w:r w:rsidR="00035D28">
        <w:rPr>
          <w:rFonts w:ascii="Times New Roman" w:hAnsi="Times New Roman" w:cs="Times New Roman"/>
          <w:sz w:val="24"/>
          <w:szCs w:val="24"/>
        </w:rPr>
        <w:t xml:space="preserve">ļauj ierakstīt tādu skaņu, kuras mēs kā cilvēki ar savu dzirdi nespējam saklausīt. </w:t>
      </w:r>
      <w:r>
        <w:rPr>
          <w:rFonts w:ascii="Times New Roman" w:hAnsi="Times New Roman" w:cs="Times New Roman"/>
          <w:sz w:val="24"/>
          <w:szCs w:val="24"/>
        </w:rPr>
        <w:t>Lai gan hidrofonus</w:t>
      </w:r>
      <w:r w:rsidR="00F47172">
        <w:rPr>
          <w:rFonts w:ascii="Times New Roman" w:hAnsi="Times New Roman" w:cs="Times New Roman"/>
          <w:sz w:val="24"/>
          <w:szCs w:val="24"/>
        </w:rPr>
        <w:t xml:space="preserve"> militārām vajadzībām</w:t>
      </w:r>
      <w:r>
        <w:rPr>
          <w:rFonts w:ascii="Times New Roman" w:hAnsi="Times New Roman" w:cs="Times New Roman"/>
          <w:sz w:val="24"/>
          <w:szCs w:val="24"/>
        </w:rPr>
        <w:t xml:space="preserve"> sāka izmantot jau Pirmā pasaules kara laikā (1914-1918), hidrobiologi zemūdens iemītnieku pētniecībai tos plaši sāka pielietot tikai 20.gs. 80. gados.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1E4B">
        <w:rPr>
          <w:rFonts w:ascii="Times New Roman" w:hAnsi="Times New Roman" w:cs="Times New Roman"/>
          <w:sz w:val="24"/>
          <w:szCs w:val="24"/>
        </w:rPr>
        <w:t xml:space="preserve">Gadu gaitā hidrofoni ir kļuvuši arvien sarežģītāki, </w:t>
      </w:r>
      <w:r>
        <w:rPr>
          <w:rFonts w:ascii="Times New Roman" w:hAnsi="Times New Roman" w:cs="Times New Roman"/>
          <w:sz w:val="24"/>
          <w:szCs w:val="24"/>
        </w:rPr>
        <w:t>ir uzlabojusies to jutība un uztverto skaņas frekvenču diapazons</w:t>
      </w:r>
      <w:r w:rsidRPr="00661E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Mūsdienās t</w:t>
      </w:r>
      <w:r w:rsidRPr="00661E4B">
        <w:rPr>
          <w:rFonts w:ascii="Times New Roman" w:hAnsi="Times New Roman" w:cs="Times New Roman"/>
          <w:sz w:val="24"/>
          <w:szCs w:val="24"/>
        </w:rPr>
        <w:t>iem ir nozīmīga loma zemūdens akusti</w:t>
      </w:r>
      <w:r>
        <w:rPr>
          <w:rFonts w:ascii="Times New Roman" w:hAnsi="Times New Roman" w:cs="Times New Roman"/>
          <w:sz w:val="24"/>
          <w:szCs w:val="24"/>
        </w:rPr>
        <w:t>kas un okeanogrāfijas attīstībā, kā arī tie sniedz</w:t>
      </w:r>
      <w:r w:rsidRPr="00661E4B">
        <w:rPr>
          <w:rFonts w:ascii="Times New Roman" w:hAnsi="Times New Roman" w:cs="Times New Roman"/>
          <w:sz w:val="24"/>
          <w:szCs w:val="24"/>
        </w:rPr>
        <w:t xml:space="preserve"> mums jaunas zināšanas </w:t>
      </w:r>
      <w:r>
        <w:rPr>
          <w:rFonts w:ascii="Times New Roman" w:hAnsi="Times New Roman" w:cs="Times New Roman"/>
          <w:sz w:val="24"/>
          <w:szCs w:val="24"/>
        </w:rPr>
        <w:t>par zemūdens troksni un tā ietekmi uz dzīvajiem organismiem ūdens vidē.</w:t>
      </w:r>
      <w:r w:rsidR="008C2C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0C854" w14:textId="555A79AE" w:rsidR="00371C3D" w:rsidRDefault="00371C3D" w:rsidP="00BB7D4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0AFAF768" wp14:editId="58F21989">
            <wp:extent cx="3628390" cy="485013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390" cy="485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11058" w14:textId="772805F4" w:rsidR="00203CFF" w:rsidRDefault="00825AA8" w:rsidP="00CC34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AA8">
        <w:rPr>
          <w:rFonts w:ascii="Times New Roman" w:hAnsi="Times New Roman" w:cs="Times New Roman"/>
          <w:sz w:val="24"/>
          <w:szCs w:val="24"/>
        </w:rPr>
        <w:t xml:space="preserve">Lielākā daļa hidrofonu ir izgatavoti no pjezoelektriska materiāla. </w:t>
      </w:r>
      <w:r w:rsidR="00CC347F">
        <w:rPr>
          <w:rFonts w:ascii="Times New Roman" w:hAnsi="Times New Roman" w:cs="Times New Roman"/>
          <w:sz w:val="24"/>
          <w:szCs w:val="24"/>
        </w:rPr>
        <w:t>Tas nozīmē, ka š</w:t>
      </w:r>
      <w:r w:rsidRPr="00825AA8">
        <w:rPr>
          <w:rFonts w:ascii="Times New Roman" w:hAnsi="Times New Roman" w:cs="Times New Roman"/>
          <w:sz w:val="24"/>
          <w:szCs w:val="24"/>
        </w:rPr>
        <w:t xml:space="preserve">is materiāls </w:t>
      </w:r>
      <w:r>
        <w:rPr>
          <w:rFonts w:ascii="Times New Roman" w:hAnsi="Times New Roman" w:cs="Times New Roman"/>
          <w:sz w:val="24"/>
          <w:szCs w:val="24"/>
        </w:rPr>
        <w:t>producē nelielas</w:t>
      </w:r>
      <w:r w:rsidR="00E74254">
        <w:rPr>
          <w:rFonts w:ascii="Times New Roman" w:hAnsi="Times New Roman" w:cs="Times New Roman"/>
          <w:sz w:val="24"/>
          <w:szCs w:val="24"/>
        </w:rPr>
        <w:t xml:space="preserve"> elektriskas</w:t>
      </w:r>
      <w:r w:rsidRPr="00825A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izlādes tajā brīdī, kad tiek pakļauts</w:t>
      </w:r>
      <w:r w:rsidRPr="00825AA8">
        <w:rPr>
          <w:rFonts w:ascii="Times New Roman" w:hAnsi="Times New Roman" w:cs="Times New Roman"/>
          <w:sz w:val="24"/>
          <w:szCs w:val="24"/>
        </w:rPr>
        <w:t xml:space="preserve"> spiediena izmaiņām</w:t>
      </w:r>
      <w:r w:rsidRPr="004A449E">
        <w:rPr>
          <w:rFonts w:ascii="Times New Roman" w:hAnsi="Times New Roman" w:cs="Times New Roman"/>
          <w:sz w:val="24"/>
          <w:szCs w:val="24"/>
        </w:rPr>
        <w:t>. Skaņas viļņa spiedienā pjezoelektriskais elements saliecas</w:t>
      </w:r>
      <w:r w:rsidR="00BB7D4D" w:rsidRPr="004A449E">
        <w:rPr>
          <w:rFonts w:ascii="Times New Roman" w:hAnsi="Times New Roman" w:cs="Times New Roman"/>
          <w:sz w:val="24"/>
          <w:szCs w:val="24"/>
        </w:rPr>
        <w:t xml:space="preserve"> un rada </w:t>
      </w:r>
      <w:r w:rsidRPr="004A449E">
        <w:rPr>
          <w:rFonts w:ascii="Times New Roman" w:hAnsi="Times New Roman" w:cs="Times New Roman"/>
          <w:sz w:val="24"/>
          <w:szCs w:val="24"/>
        </w:rPr>
        <w:t>elektrisko signālu</w:t>
      </w:r>
      <w:r w:rsidR="00C44EF0" w:rsidRPr="004A449E">
        <w:rPr>
          <w:rFonts w:ascii="Times New Roman" w:hAnsi="Times New Roman" w:cs="Times New Roman"/>
          <w:sz w:val="24"/>
          <w:szCs w:val="24"/>
        </w:rPr>
        <w:t>. Tādā veidā</w:t>
      </w:r>
      <w:r w:rsidR="00266F95" w:rsidRPr="004A449E">
        <w:rPr>
          <w:rFonts w:ascii="Times New Roman" w:hAnsi="Times New Roman" w:cs="Times New Roman"/>
          <w:sz w:val="24"/>
          <w:szCs w:val="24"/>
        </w:rPr>
        <w:t xml:space="preserve"> zemūdens skaņas vibrācijas tiek pārvērstas elektroenerģijā.</w:t>
      </w:r>
      <w:r w:rsidR="00D724A9" w:rsidRPr="004A449E">
        <w:rPr>
          <w:rFonts w:ascii="Times New Roman" w:hAnsi="Times New Roman" w:cs="Times New Roman"/>
          <w:sz w:val="24"/>
          <w:szCs w:val="24"/>
        </w:rPr>
        <w:t xml:space="preserve"> </w:t>
      </w:r>
      <w:r w:rsidR="00ED0822" w:rsidRPr="004A449E">
        <w:rPr>
          <w:rFonts w:ascii="Times New Roman" w:hAnsi="Times New Roman" w:cs="Times New Roman"/>
          <w:sz w:val="24"/>
          <w:szCs w:val="24"/>
        </w:rPr>
        <w:t>Hidrofona uztvertās</w:t>
      </w:r>
      <w:r w:rsidR="00BB7D4D" w:rsidRPr="004A449E">
        <w:rPr>
          <w:rFonts w:ascii="Times New Roman" w:hAnsi="Times New Roman" w:cs="Times New Roman"/>
          <w:sz w:val="24"/>
          <w:szCs w:val="24"/>
        </w:rPr>
        <w:t xml:space="preserve"> </w:t>
      </w:r>
      <w:r w:rsidR="00266F95" w:rsidRPr="004A449E">
        <w:rPr>
          <w:rFonts w:ascii="Times New Roman" w:hAnsi="Times New Roman" w:cs="Times New Roman"/>
          <w:sz w:val="24"/>
          <w:szCs w:val="24"/>
        </w:rPr>
        <w:t>zemūdens skaņas tiek ierakstītas liela apjoma atmiņas kartēs, kuru kopēja ietilpība sastāda vai</w:t>
      </w:r>
      <w:r w:rsidR="00D724A9" w:rsidRPr="004A449E">
        <w:rPr>
          <w:rFonts w:ascii="Times New Roman" w:hAnsi="Times New Roman" w:cs="Times New Roman"/>
          <w:sz w:val="24"/>
          <w:szCs w:val="24"/>
        </w:rPr>
        <w:t>rākus terabaitus.</w:t>
      </w:r>
      <w:r w:rsidR="00F14805" w:rsidRPr="004A449E">
        <w:rPr>
          <w:rFonts w:ascii="Times New Roman" w:hAnsi="Times New Roman" w:cs="Times New Roman"/>
          <w:sz w:val="24"/>
          <w:szCs w:val="24"/>
        </w:rPr>
        <w:t xml:space="preserve"> </w:t>
      </w:r>
      <w:r w:rsidR="00D724A9" w:rsidRPr="004A449E">
        <w:rPr>
          <w:rFonts w:ascii="Times New Roman" w:hAnsi="Times New Roman" w:cs="Times New Roman"/>
          <w:sz w:val="24"/>
          <w:szCs w:val="24"/>
        </w:rPr>
        <w:t>V</w:t>
      </w:r>
      <w:r w:rsidRPr="004A449E">
        <w:rPr>
          <w:rFonts w:ascii="Times New Roman" w:hAnsi="Times New Roman" w:cs="Times New Roman"/>
          <w:sz w:val="24"/>
          <w:szCs w:val="24"/>
        </w:rPr>
        <w:t>ēlāk</w:t>
      </w:r>
      <w:r w:rsidR="00D724A9" w:rsidRPr="004A449E">
        <w:rPr>
          <w:rFonts w:ascii="Times New Roman" w:hAnsi="Times New Roman" w:cs="Times New Roman"/>
          <w:sz w:val="24"/>
          <w:szCs w:val="24"/>
        </w:rPr>
        <w:t xml:space="preserve"> iegūtie dati tiek</w:t>
      </w:r>
      <w:r w:rsidRPr="004A449E">
        <w:rPr>
          <w:rFonts w:ascii="Times New Roman" w:hAnsi="Times New Roman" w:cs="Times New Roman"/>
          <w:sz w:val="24"/>
          <w:szCs w:val="24"/>
        </w:rPr>
        <w:t xml:space="preserve"> analizēt</w:t>
      </w:r>
      <w:r w:rsidR="003015D1" w:rsidRPr="004A449E">
        <w:rPr>
          <w:rFonts w:ascii="Times New Roman" w:hAnsi="Times New Roman" w:cs="Times New Roman"/>
          <w:sz w:val="24"/>
          <w:szCs w:val="24"/>
        </w:rPr>
        <w:t>i</w:t>
      </w:r>
      <w:r w:rsidRPr="004A449E">
        <w:rPr>
          <w:rFonts w:ascii="Times New Roman" w:hAnsi="Times New Roman" w:cs="Times New Roman"/>
          <w:sz w:val="24"/>
          <w:szCs w:val="24"/>
        </w:rPr>
        <w:t xml:space="preserve"> ar datorprogrammām</w:t>
      </w:r>
      <w:r w:rsidR="00D724A9" w:rsidRPr="004A449E">
        <w:rPr>
          <w:rFonts w:ascii="Times New Roman" w:hAnsi="Times New Roman" w:cs="Times New Roman"/>
          <w:sz w:val="24"/>
          <w:szCs w:val="24"/>
        </w:rPr>
        <w:t>.</w:t>
      </w:r>
    </w:p>
    <w:p w14:paraId="6EB20531" w14:textId="5ABDC941" w:rsidR="00177743" w:rsidRDefault="003015D1" w:rsidP="00203CFF">
      <w:pPr>
        <w:spacing w:after="0" w:line="360" w:lineRule="auto"/>
        <w:ind w:firstLine="567"/>
        <w:jc w:val="both"/>
      </w:pPr>
      <w:r w:rsidRPr="003015D1">
        <w:rPr>
          <w:rFonts w:ascii="Times New Roman" w:hAnsi="Times New Roman" w:cs="Times New Roman"/>
          <w:sz w:val="24"/>
          <w:szCs w:val="24"/>
        </w:rPr>
        <w:lastRenderedPageBreak/>
        <w:t xml:space="preserve">Hidrofoni ir īpaši izstrādāti lietošanai zem ūdens. Tie parasti ir ievietoti gumijas </w:t>
      </w:r>
      <w:r>
        <w:rPr>
          <w:rFonts w:ascii="Times New Roman" w:hAnsi="Times New Roman" w:cs="Times New Roman"/>
          <w:sz w:val="24"/>
          <w:szCs w:val="24"/>
        </w:rPr>
        <w:t>aizsargapvalkā</w:t>
      </w:r>
      <w:r w:rsidRPr="003015D1">
        <w:rPr>
          <w:rFonts w:ascii="Times New Roman" w:hAnsi="Times New Roman" w:cs="Times New Roman"/>
          <w:sz w:val="24"/>
          <w:szCs w:val="24"/>
        </w:rPr>
        <w:t>, lai nodrošinātu aizsardzību pret jūras ūdeni. Hidrofonus var uzstādīt dažādos veidos. Tos var pi</w:t>
      </w:r>
      <w:r>
        <w:rPr>
          <w:rFonts w:ascii="Times New Roman" w:hAnsi="Times New Roman" w:cs="Times New Roman"/>
          <w:sz w:val="24"/>
          <w:szCs w:val="24"/>
        </w:rPr>
        <w:t>estiprināt pie laivas, vilkt, bet visbiežāk tos</w:t>
      </w:r>
      <w:r w:rsidRPr="003015D1">
        <w:rPr>
          <w:rFonts w:ascii="Times New Roman" w:hAnsi="Times New Roman" w:cs="Times New Roman"/>
          <w:sz w:val="24"/>
          <w:szCs w:val="24"/>
        </w:rPr>
        <w:t xml:space="preserve"> novieto fiksētā stāvoklī zem ūdens</w:t>
      </w:r>
      <w:r>
        <w:rPr>
          <w:rFonts w:ascii="Times New Roman" w:hAnsi="Times New Roman" w:cs="Times New Roman"/>
          <w:sz w:val="24"/>
          <w:szCs w:val="24"/>
        </w:rPr>
        <w:t xml:space="preserve"> vairāku mēnešu garumā.</w:t>
      </w:r>
      <w:r w:rsidR="00CC3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9063E" w14:textId="5330DDC7" w:rsidR="00B124FD" w:rsidRPr="00ED0822" w:rsidRDefault="00177743" w:rsidP="0017774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449E">
        <w:rPr>
          <w:rFonts w:ascii="Times New Roman" w:hAnsi="Times New Roman" w:cs="Times New Roman"/>
          <w:sz w:val="24"/>
          <w:szCs w:val="24"/>
        </w:rPr>
        <w:t>Hidrofon</w:t>
      </w:r>
      <w:r w:rsidR="004A449E" w:rsidRPr="004A449E">
        <w:rPr>
          <w:rFonts w:ascii="Times New Roman" w:hAnsi="Times New Roman" w:cs="Times New Roman"/>
          <w:sz w:val="24"/>
          <w:szCs w:val="24"/>
        </w:rPr>
        <w:t>a lietošanu nodrošina</w:t>
      </w:r>
      <w:r w:rsidRPr="004A449E">
        <w:rPr>
          <w:rFonts w:ascii="Times New Roman" w:hAnsi="Times New Roman" w:cs="Times New Roman"/>
          <w:sz w:val="24"/>
          <w:szCs w:val="24"/>
        </w:rPr>
        <w:t xml:space="preserve"> </w:t>
      </w:r>
      <w:r w:rsidR="004A449E" w:rsidRPr="004A449E">
        <w:rPr>
          <w:rFonts w:ascii="Times New Roman" w:hAnsi="Times New Roman" w:cs="Times New Roman"/>
          <w:sz w:val="24"/>
          <w:szCs w:val="24"/>
        </w:rPr>
        <w:t>sistēma</w:t>
      </w:r>
      <w:r w:rsidRPr="004A449E">
        <w:rPr>
          <w:rFonts w:ascii="Times New Roman" w:hAnsi="Times New Roman" w:cs="Times New Roman"/>
          <w:sz w:val="24"/>
          <w:szCs w:val="24"/>
        </w:rPr>
        <w:t>, kura sastāv no paša hidrofona, virves, enkura, bojām un akustiskā palaidēja</w:t>
      </w:r>
      <w:r w:rsidR="00C52D24" w:rsidRPr="004A449E">
        <w:rPr>
          <w:rFonts w:ascii="Times New Roman" w:hAnsi="Times New Roman" w:cs="Times New Roman"/>
          <w:sz w:val="24"/>
          <w:szCs w:val="24"/>
        </w:rPr>
        <w:t xml:space="preserve">. </w:t>
      </w:r>
      <w:r w:rsidR="004A449E" w:rsidRPr="004A449E">
        <w:rPr>
          <w:rFonts w:ascii="Times New Roman" w:hAnsi="Times New Roman" w:cs="Times New Roman"/>
          <w:sz w:val="24"/>
          <w:szCs w:val="24"/>
        </w:rPr>
        <w:t>Sistēmu</w:t>
      </w:r>
      <w:r w:rsidRPr="004A449E">
        <w:rPr>
          <w:rFonts w:ascii="Times New Roman" w:hAnsi="Times New Roman" w:cs="Times New Roman"/>
          <w:sz w:val="24"/>
          <w:szCs w:val="24"/>
        </w:rPr>
        <w:t xml:space="preserve"> nogremdē zem ūdens</w:t>
      </w:r>
      <w:r w:rsidR="004A449E" w:rsidRPr="004A449E">
        <w:rPr>
          <w:rFonts w:ascii="Times New Roman" w:hAnsi="Times New Roman" w:cs="Times New Roman"/>
          <w:sz w:val="24"/>
          <w:szCs w:val="24"/>
        </w:rPr>
        <w:t xml:space="preserve"> un</w:t>
      </w:r>
      <w:r w:rsidRPr="004A449E">
        <w:rPr>
          <w:rFonts w:ascii="Times New Roman" w:hAnsi="Times New Roman" w:cs="Times New Roman"/>
          <w:sz w:val="24"/>
          <w:szCs w:val="24"/>
        </w:rPr>
        <w:t xml:space="preserve"> </w:t>
      </w:r>
      <w:r w:rsidR="004A449E" w:rsidRPr="004A449E">
        <w:rPr>
          <w:rFonts w:ascii="Times New Roman" w:hAnsi="Times New Roman" w:cs="Times New Roman"/>
          <w:sz w:val="24"/>
          <w:szCs w:val="24"/>
        </w:rPr>
        <w:t>tās</w:t>
      </w:r>
      <w:r w:rsidRPr="004A449E">
        <w:rPr>
          <w:rFonts w:ascii="Times New Roman" w:hAnsi="Times New Roman" w:cs="Times New Roman"/>
          <w:sz w:val="24"/>
          <w:szCs w:val="24"/>
        </w:rPr>
        <w:t xml:space="preserve"> galā esošais enkurs tiek nolaists uz grunts</w:t>
      </w:r>
      <w:r w:rsidR="00F0773F" w:rsidRPr="004A449E">
        <w:rPr>
          <w:rFonts w:ascii="Times New Roman" w:hAnsi="Times New Roman" w:cs="Times New Roman"/>
          <w:sz w:val="24"/>
          <w:szCs w:val="24"/>
        </w:rPr>
        <w:t>. Kā n</w:t>
      </w:r>
      <w:r w:rsidRPr="004A449E">
        <w:rPr>
          <w:rFonts w:ascii="Times New Roman" w:hAnsi="Times New Roman" w:cs="Times New Roman"/>
          <w:sz w:val="24"/>
          <w:szCs w:val="24"/>
        </w:rPr>
        <w:t>āk</w:t>
      </w:r>
      <w:r w:rsidR="004A449E" w:rsidRPr="004A449E">
        <w:rPr>
          <w:rFonts w:ascii="Times New Roman" w:hAnsi="Times New Roman" w:cs="Times New Roman"/>
          <w:sz w:val="24"/>
          <w:szCs w:val="24"/>
        </w:rPr>
        <w:t>am</w:t>
      </w:r>
      <w:r w:rsidRPr="004A449E">
        <w:rPr>
          <w:rFonts w:ascii="Times New Roman" w:hAnsi="Times New Roman" w:cs="Times New Roman"/>
          <w:sz w:val="24"/>
          <w:szCs w:val="24"/>
        </w:rPr>
        <w:t>ais</w:t>
      </w:r>
      <w:r w:rsidR="00F0773F" w:rsidRPr="004A449E">
        <w:rPr>
          <w:rFonts w:ascii="Times New Roman" w:hAnsi="Times New Roman" w:cs="Times New Roman"/>
          <w:sz w:val="24"/>
          <w:szCs w:val="24"/>
        </w:rPr>
        <w:t xml:space="preserve"> </w:t>
      </w:r>
      <w:r w:rsidR="004A449E" w:rsidRPr="004A449E">
        <w:rPr>
          <w:rFonts w:ascii="Times New Roman" w:hAnsi="Times New Roman" w:cs="Times New Roman"/>
          <w:sz w:val="24"/>
          <w:szCs w:val="24"/>
        </w:rPr>
        <w:t>sistēmā</w:t>
      </w:r>
      <w:r w:rsidRPr="004A449E">
        <w:rPr>
          <w:rFonts w:ascii="Times New Roman" w:hAnsi="Times New Roman" w:cs="Times New Roman"/>
          <w:sz w:val="24"/>
          <w:szCs w:val="24"/>
        </w:rPr>
        <w:t xml:space="preserve"> secīgi </w:t>
      </w:r>
      <w:r w:rsidR="00F0773F" w:rsidRPr="004A449E">
        <w:rPr>
          <w:rFonts w:ascii="Times New Roman" w:hAnsi="Times New Roman" w:cs="Times New Roman"/>
          <w:sz w:val="24"/>
          <w:szCs w:val="24"/>
        </w:rPr>
        <w:t>atrodas akustiskais palaidējs</w:t>
      </w:r>
      <w:r w:rsidR="00ED0822" w:rsidRPr="004A449E">
        <w:rPr>
          <w:rFonts w:ascii="Times New Roman" w:hAnsi="Times New Roman" w:cs="Times New Roman"/>
          <w:sz w:val="24"/>
          <w:szCs w:val="24"/>
        </w:rPr>
        <w:t xml:space="preserve">. </w:t>
      </w:r>
      <w:r w:rsidR="00B124FD" w:rsidRPr="004A449E">
        <w:rPr>
          <w:rFonts w:ascii="Times New Roman" w:hAnsi="Times New Roman" w:cs="Times New Roman"/>
          <w:sz w:val="24"/>
          <w:szCs w:val="24"/>
        </w:rPr>
        <w:t xml:space="preserve">Akustiskais palaidējs ir </w:t>
      </w:r>
      <w:r w:rsidR="00596018" w:rsidRPr="004A449E">
        <w:rPr>
          <w:rFonts w:ascii="Times New Roman" w:hAnsi="Times New Roman" w:cs="Times New Roman"/>
          <w:sz w:val="24"/>
          <w:szCs w:val="24"/>
        </w:rPr>
        <w:t xml:space="preserve">ar akustiskiem viļņiem </w:t>
      </w:r>
      <w:r w:rsidR="00B124FD" w:rsidRPr="004A449E">
        <w:rPr>
          <w:rFonts w:ascii="Times New Roman" w:hAnsi="Times New Roman" w:cs="Times New Roman"/>
          <w:sz w:val="24"/>
          <w:szCs w:val="24"/>
        </w:rPr>
        <w:t xml:space="preserve">attālināti vadāma </w:t>
      </w:r>
      <w:r w:rsidR="00596018" w:rsidRPr="004A449E">
        <w:rPr>
          <w:rFonts w:ascii="Times New Roman" w:hAnsi="Times New Roman" w:cs="Times New Roman"/>
          <w:sz w:val="24"/>
          <w:szCs w:val="24"/>
        </w:rPr>
        <w:t>iekārta</w:t>
      </w:r>
      <w:r w:rsidR="004A449E" w:rsidRPr="004A449E">
        <w:rPr>
          <w:rFonts w:ascii="Times New Roman" w:hAnsi="Times New Roman" w:cs="Times New Roman"/>
          <w:sz w:val="24"/>
          <w:szCs w:val="24"/>
        </w:rPr>
        <w:t>,</w:t>
      </w:r>
      <w:r w:rsidR="00B124FD" w:rsidRPr="004A449E">
        <w:rPr>
          <w:rFonts w:ascii="Times New Roman" w:hAnsi="Times New Roman" w:cs="Times New Roman"/>
          <w:sz w:val="24"/>
          <w:szCs w:val="24"/>
        </w:rPr>
        <w:t xml:space="preserve"> ar kuras palīdzību zemūdens  priekšmeti tiek izcelti no jūras gultn</w:t>
      </w:r>
      <w:r w:rsidR="00596018" w:rsidRPr="004A449E">
        <w:rPr>
          <w:rFonts w:ascii="Times New Roman" w:hAnsi="Times New Roman" w:cs="Times New Roman"/>
          <w:sz w:val="24"/>
          <w:szCs w:val="24"/>
        </w:rPr>
        <w:t>es</w:t>
      </w:r>
      <w:r w:rsidR="00C52D24" w:rsidRPr="004A449E">
        <w:rPr>
          <w:rFonts w:ascii="Times New Roman" w:hAnsi="Times New Roman" w:cs="Times New Roman"/>
          <w:sz w:val="24"/>
          <w:szCs w:val="24"/>
        </w:rPr>
        <w:t xml:space="preserve">. </w:t>
      </w:r>
      <w:r w:rsidR="004A449E" w:rsidRPr="004A449E">
        <w:rPr>
          <w:rFonts w:ascii="Times New Roman" w:hAnsi="Times New Roman" w:cs="Times New Roman"/>
          <w:sz w:val="24"/>
          <w:szCs w:val="24"/>
        </w:rPr>
        <w:t>Š</w:t>
      </w:r>
      <w:r w:rsidR="00596018" w:rsidRPr="004A449E">
        <w:rPr>
          <w:rFonts w:ascii="Times New Roman" w:hAnsi="Times New Roman" w:cs="Times New Roman"/>
          <w:sz w:val="24"/>
          <w:szCs w:val="24"/>
        </w:rPr>
        <w:t>ajā gadījumā</w:t>
      </w:r>
      <w:r w:rsidR="00815785" w:rsidRPr="004A449E">
        <w:rPr>
          <w:rFonts w:ascii="Times New Roman" w:hAnsi="Times New Roman" w:cs="Times New Roman"/>
          <w:sz w:val="24"/>
          <w:szCs w:val="24"/>
        </w:rPr>
        <w:t xml:space="preserve"> akustiskais palaidējs atvienojas no enkura</w:t>
      </w:r>
      <w:r w:rsidR="00C52D24" w:rsidRPr="004A449E">
        <w:rPr>
          <w:rFonts w:ascii="Times New Roman" w:hAnsi="Times New Roman" w:cs="Times New Roman"/>
          <w:sz w:val="24"/>
          <w:szCs w:val="24"/>
        </w:rPr>
        <w:t>, kurš paliek jūras dzelmē,</w:t>
      </w:r>
      <w:r w:rsidR="00815785" w:rsidRPr="004A449E">
        <w:rPr>
          <w:rFonts w:ascii="Times New Roman" w:hAnsi="Times New Roman" w:cs="Times New Roman"/>
          <w:sz w:val="24"/>
          <w:szCs w:val="24"/>
        </w:rPr>
        <w:t xml:space="preserve"> un ar </w:t>
      </w:r>
      <w:r w:rsidR="004A449E" w:rsidRPr="004A449E">
        <w:rPr>
          <w:rFonts w:ascii="Times New Roman" w:hAnsi="Times New Roman" w:cs="Times New Roman"/>
          <w:sz w:val="24"/>
          <w:szCs w:val="24"/>
        </w:rPr>
        <w:t xml:space="preserve">kopā ar pārējo </w:t>
      </w:r>
      <w:r w:rsidR="00815785" w:rsidRPr="004A449E">
        <w:rPr>
          <w:rFonts w:ascii="Times New Roman" w:hAnsi="Times New Roman" w:cs="Times New Roman"/>
          <w:sz w:val="24"/>
          <w:szCs w:val="24"/>
        </w:rPr>
        <w:t xml:space="preserve">hidrofona </w:t>
      </w:r>
      <w:r w:rsidR="004A449E" w:rsidRPr="004A449E">
        <w:rPr>
          <w:rFonts w:ascii="Times New Roman" w:hAnsi="Times New Roman" w:cs="Times New Roman"/>
          <w:sz w:val="24"/>
          <w:szCs w:val="24"/>
        </w:rPr>
        <w:t>sistēm</w:t>
      </w:r>
      <w:r w:rsidR="00815785" w:rsidRPr="004A449E">
        <w:rPr>
          <w:rFonts w:ascii="Times New Roman" w:hAnsi="Times New Roman" w:cs="Times New Roman"/>
          <w:sz w:val="24"/>
          <w:szCs w:val="24"/>
        </w:rPr>
        <w:t>u uzpeld</w:t>
      </w:r>
      <w:r w:rsidR="00BB7D4D" w:rsidRPr="004A449E">
        <w:rPr>
          <w:rFonts w:ascii="Times New Roman" w:hAnsi="Times New Roman" w:cs="Times New Roman"/>
          <w:sz w:val="24"/>
          <w:szCs w:val="24"/>
        </w:rPr>
        <w:t xml:space="preserve"> virs ūdens</w:t>
      </w:r>
      <w:r w:rsidR="00815785" w:rsidRPr="004A449E">
        <w:rPr>
          <w:rFonts w:ascii="Times New Roman" w:hAnsi="Times New Roman" w:cs="Times New Roman"/>
          <w:sz w:val="24"/>
          <w:szCs w:val="24"/>
        </w:rPr>
        <w:t xml:space="preserve">. </w:t>
      </w:r>
      <w:r w:rsidR="0047773D" w:rsidRPr="004A449E">
        <w:rPr>
          <w:rFonts w:ascii="Times New Roman" w:hAnsi="Times New Roman" w:cs="Times New Roman"/>
          <w:sz w:val="24"/>
          <w:szCs w:val="24"/>
        </w:rPr>
        <w:t xml:space="preserve"> T</w:t>
      </w:r>
      <w:r w:rsidR="00C52D24" w:rsidRPr="004A449E">
        <w:rPr>
          <w:rFonts w:ascii="Times New Roman" w:hAnsi="Times New Roman" w:cs="Times New Roman"/>
          <w:sz w:val="24"/>
          <w:szCs w:val="24"/>
        </w:rPr>
        <w:t xml:space="preserve">ālāk </w:t>
      </w:r>
      <w:r w:rsidR="004A449E" w:rsidRPr="004A449E">
        <w:rPr>
          <w:rFonts w:ascii="Times New Roman" w:hAnsi="Times New Roman" w:cs="Times New Roman"/>
          <w:sz w:val="24"/>
          <w:szCs w:val="24"/>
        </w:rPr>
        <w:t>sistēmā</w:t>
      </w:r>
      <w:r w:rsidR="00C52D24" w:rsidRPr="004A449E">
        <w:rPr>
          <w:rFonts w:ascii="Times New Roman" w:hAnsi="Times New Roman" w:cs="Times New Roman"/>
          <w:sz w:val="24"/>
          <w:szCs w:val="24"/>
        </w:rPr>
        <w:t xml:space="preserve"> sekojoši atrodas pats hidrofons un b</w:t>
      </w:r>
      <w:r w:rsidR="00815785" w:rsidRPr="004A449E">
        <w:rPr>
          <w:rFonts w:ascii="Times New Roman" w:hAnsi="Times New Roman" w:cs="Times New Roman"/>
          <w:sz w:val="24"/>
          <w:szCs w:val="24"/>
        </w:rPr>
        <w:t>oja</w:t>
      </w:r>
      <w:r w:rsidR="004A449E" w:rsidRPr="004A449E">
        <w:rPr>
          <w:rFonts w:ascii="Times New Roman" w:hAnsi="Times New Roman" w:cs="Times New Roman"/>
          <w:sz w:val="24"/>
          <w:szCs w:val="24"/>
        </w:rPr>
        <w:t>,</w:t>
      </w:r>
      <w:r w:rsidR="00815785" w:rsidRPr="004A449E">
        <w:rPr>
          <w:rFonts w:ascii="Times New Roman" w:hAnsi="Times New Roman" w:cs="Times New Roman"/>
          <w:sz w:val="24"/>
          <w:szCs w:val="24"/>
        </w:rPr>
        <w:t xml:space="preserve"> vai kāds cits ar pozitīvu </w:t>
      </w:r>
      <w:r w:rsidR="00BB7D4D" w:rsidRPr="004A449E">
        <w:rPr>
          <w:rFonts w:ascii="Times New Roman" w:hAnsi="Times New Roman" w:cs="Times New Roman"/>
          <w:sz w:val="24"/>
          <w:szCs w:val="24"/>
        </w:rPr>
        <w:t>peldspēju</w:t>
      </w:r>
      <w:r w:rsidR="00815785" w:rsidRPr="004A449E">
        <w:rPr>
          <w:rFonts w:ascii="Times New Roman" w:hAnsi="Times New Roman" w:cs="Times New Roman"/>
          <w:sz w:val="24"/>
          <w:szCs w:val="24"/>
        </w:rPr>
        <w:t xml:space="preserve"> apveltīts priekšmets</w:t>
      </w:r>
      <w:r w:rsidR="00711EB3" w:rsidRPr="004A449E">
        <w:rPr>
          <w:rFonts w:ascii="Times New Roman" w:hAnsi="Times New Roman" w:cs="Times New Roman"/>
          <w:sz w:val="24"/>
          <w:szCs w:val="24"/>
        </w:rPr>
        <w:t>, kas</w:t>
      </w:r>
      <w:r w:rsidR="00815785" w:rsidRPr="004A449E">
        <w:rPr>
          <w:rFonts w:ascii="Times New Roman" w:hAnsi="Times New Roman" w:cs="Times New Roman"/>
          <w:sz w:val="24"/>
          <w:szCs w:val="24"/>
        </w:rPr>
        <w:t xml:space="preserve"> nodrošina </w:t>
      </w:r>
      <w:r w:rsidR="00711EB3" w:rsidRPr="004A449E">
        <w:rPr>
          <w:rFonts w:ascii="Times New Roman" w:hAnsi="Times New Roman" w:cs="Times New Roman"/>
          <w:sz w:val="24"/>
          <w:szCs w:val="24"/>
        </w:rPr>
        <w:t xml:space="preserve">hidrofona atrašanos </w:t>
      </w:r>
      <w:r w:rsidR="0047773D" w:rsidRPr="004A449E">
        <w:rPr>
          <w:rFonts w:ascii="Times New Roman" w:hAnsi="Times New Roman" w:cs="Times New Roman"/>
          <w:sz w:val="24"/>
          <w:szCs w:val="24"/>
        </w:rPr>
        <w:t xml:space="preserve">vertikālā stāvoklī tā </w:t>
      </w:r>
      <w:r w:rsidR="00815785" w:rsidRPr="004A449E">
        <w:rPr>
          <w:rFonts w:ascii="Times New Roman" w:hAnsi="Times New Roman" w:cs="Times New Roman"/>
          <w:sz w:val="24"/>
          <w:szCs w:val="24"/>
        </w:rPr>
        <w:t>ekspluatēšanas laikā</w:t>
      </w:r>
      <w:r w:rsidR="00C52D24" w:rsidRPr="004A449E">
        <w:rPr>
          <w:rFonts w:ascii="Times New Roman" w:hAnsi="Times New Roman" w:cs="Times New Roman"/>
          <w:sz w:val="24"/>
          <w:szCs w:val="24"/>
        </w:rPr>
        <w:t xml:space="preserve">. </w:t>
      </w:r>
      <w:r w:rsidR="004A449E" w:rsidRPr="004A449E">
        <w:rPr>
          <w:rFonts w:ascii="Times New Roman" w:hAnsi="Times New Roman" w:cs="Times New Roman"/>
          <w:sz w:val="24"/>
          <w:szCs w:val="24"/>
        </w:rPr>
        <w:t>I</w:t>
      </w:r>
      <w:r w:rsidR="001E0DA0" w:rsidRPr="004A449E">
        <w:rPr>
          <w:rFonts w:ascii="Times New Roman" w:hAnsi="Times New Roman" w:cs="Times New Roman"/>
          <w:sz w:val="24"/>
          <w:szCs w:val="24"/>
        </w:rPr>
        <w:t>zcelšanas laikā š</w:t>
      </w:r>
      <w:r w:rsidR="00C52D24" w:rsidRPr="004A449E">
        <w:rPr>
          <w:rFonts w:ascii="Times New Roman" w:hAnsi="Times New Roman" w:cs="Times New Roman"/>
          <w:sz w:val="24"/>
          <w:szCs w:val="24"/>
        </w:rPr>
        <w:t>ī boja kā pludiņš uzpeld ūdens virspusē</w:t>
      </w:r>
      <w:r w:rsidR="001E0DA0" w:rsidRPr="004A449E">
        <w:rPr>
          <w:rFonts w:ascii="Times New Roman" w:hAnsi="Times New Roman" w:cs="Times New Roman"/>
          <w:sz w:val="24"/>
          <w:szCs w:val="24"/>
        </w:rPr>
        <w:t>,</w:t>
      </w:r>
      <w:r w:rsidR="00C52D24" w:rsidRPr="004A449E">
        <w:rPr>
          <w:rFonts w:ascii="Times New Roman" w:hAnsi="Times New Roman" w:cs="Times New Roman"/>
          <w:sz w:val="24"/>
          <w:szCs w:val="24"/>
        </w:rPr>
        <w:t xml:space="preserve"> </w:t>
      </w:r>
      <w:r w:rsidR="001E0DA0" w:rsidRPr="004A449E">
        <w:rPr>
          <w:rFonts w:ascii="Times New Roman" w:hAnsi="Times New Roman" w:cs="Times New Roman"/>
          <w:sz w:val="24"/>
          <w:szCs w:val="24"/>
        </w:rPr>
        <w:t>nodrošinot</w:t>
      </w:r>
      <w:r w:rsidR="00C52D24" w:rsidRPr="004A449E">
        <w:rPr>
          <w:rFonts w:ascii="Times New Roman" w:hAnsi="Times New Roman" w:cs="Times New Roman"/>
          <w:sz w:val="24"/>
          <w:szCs w:val="24"/>
        </w:rPr>
        <w:t xml:space="preserve"> hidrofona</w:t>
      </w:r>
      <w:r w:rsidR="001E0DA0" w:rsidRPr="004A449E">
        <w:rPr>
          <w:rFonts w:ascii="Times New Roman" w:hAnsi="Times New Roman" w:cs="Times New Roman"/>
          <w:sz w:val="24"/>
          <w:szCs w:val="24"/>
        </w:rPr>
        <w:t xml:space="preserve"> un </w:t>
      </w:r>
      <w:r w:rsidR="004A449E" w:rsidRPr="004A449E">
        <w:rPr>
          <w:rFonts w:ascii="Times New Roman" w:hAnsi="Times New Roman" w:cs="Times New Roman"/>
          <w:sz w:val="24"/>
          <w:szCs w:val="24"/>
        </w:rPr>
        <w:t>visas sistēmas</w:t>
      </w:r>
      <w:r w:rsidR="00C52D24" w:rsidRPr="004A449E">
        <w:rPr>
          <w:rFonts w:ascii="Times New Roman" w:hAnsi="Times New Roman" w:cs="Times New Roman"/>
          <w:sz w:val="24"/>
          <w:szCs w:val="24"/>
        </w:rPr>
        <w:t xml:space="preserve"> </w:t>
      </w:r>
      <w:r w:rsidR="001E0DA0" w:rsidRPr="004A449E">
        <w:rPr>
          <w:rFonts w:ascii="Times New Roman" w:hAnsi="Times New Roman" w:cs="Times New Roman"/>
          <w:sz w:val="24"/>
          <w:szCs w:val="24"/>
        </w:rPr>
        <w:t>veiksmīgu izcelšanu no ūdens.</w:t>
      </w:r>
      <w:r w:rsidR="001E0DA0" w:rsidRPr="00ED08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336CFE" w14:textId="7902DA46" w:rsidR="00371C3D" w:rsidRDefault="00371C3D" w:rsidP="001E0DA0">
      <w:pPr>
        <w:spacing w:after="0" w:line="240" w:lineRule="auto"/>
        <w:ind w:firstLine="567"/>
        <w:jc w:val="both"/>
        <w:rPr>
          <w:highlight w:val="yellow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drawing>
          <wp:inline distT="0" distB="0" distL="0" distR="0" wp14:anchorId="7D7CB925" wp14:editId="34D7BB40">
            <wp:extent cx="4498848" cy="383688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791" cy="384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6DDA1" w14:textId="77777777" w:rsidR="001E0DA0" w:rsidRPr="001E0DA0" w:rsidRDefault="001E0DA0" w:rsidP="001E0DA0">
      <w:pPr>
        <w:spacing w:after="0" w:line="240" w:lineRule="auto"/>
        <w:ind w:left="5245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E0DA0">
        <w:rPr>
          <w:rFonts w:ascii="Times New Roman" w:hAnsi="Times New Roman" w:cs="Times New Roman"/>
          <w:sz w:val="20"/>
          <w:szCs w:val="20"/>
        </w:rPr>
        <w:t>©</w:t>
      </w:r>
      <w:proofErr w:type="spellStart"/>
      <w:r w:rsidRPr="001E0DA0">
        <w:rPr>
          <w:rFonts w:ascii="Times New Roman" w:hAnsi="Times New Roman" w:cs="Times New Roman"/>
          <w:sz w:val="20"/>
          <w:szCs w:val="20"/>
        </w:rPr>
        <w:t>AZoNetwork</w:t>
      </w:r>
      <w:proofErr w:type="spellEnd"/>
      <w:r w:rsidRPr="001E0DA0">
        <w:rPr>
          <w:rFonts w:ascii="Times New Roman" w:hAnsi="Times New Roman" w:cs="Times New Roman"/>
          <w:sz w:val="20"/>
          <w:szCs w:val="20"/>
        </w:rPr>
        <w:t xml:space="preserve"> 2012</w:t>
      </w:r>
    </w:p>
    <w:p w14:paraId="7B7D4E6E" w14:textId="77777777" w:rsidR="001E0DA0" w:rsidRPr="00815785" w:rsidRDefault="001E0DA0" w:rsidP="00177743">
      <w:pPr>
        <w:spacing w:after="0" w:line="360" w:lineRule="auto"/>
        <w:ind w:firstLine="567"/>
        <w:jc w:val="both"/>
        <w:rPr>
          <w:highlight w:val="yellow"/>
        </w:rPr>
      </w:pPr>
    </w:p>
    <w:p w14:paraId="5B5F57BA" w14:textId="77777777" w:rsidR="00B124FD" w:rsidRPr="00815785" w:rsidRDefault="00B124FD" w:rsidP="00177743">
      <w:pPr>
        <w:spacing w:after="0" w:line="360" w:lineRule="auto"/>
        <w:ind w:firstLine="567"/>
        <w:jc w:val="both"/>
        <w:rPr>
          <w:highlight w:val="yellow"/>
        </w:rPr>
      </w:pPr>
    </w:p>
    <w:p w14:paraId="2F386889" w14:textId="69CACED5" w:rsidR="00191808" w:rsidRDefault="00CC347F" w:rsidP="004004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47F">
        <w:rPr>
          <w:rFonts w:ascii="Times New Roman" w:hAnsi="Times New Roman" w:cs="Times New Roman"/>
          <w:iCs/>
          <w:sz w:val="24"/>
          <w:szCs w:val="24"/>
        </w:rPr>
        <w:t xml:space="preserve">Latvijas </w:t>
      </w:r>
      <w:proofErr w:type="spellStart"/>
      <w:r w:rsidRPr="00CC347F">
        <w:rPr>
          <w:rFonts w:ascii="Times New Roman" w:hAnsi="Times New Roman" w:cs="Times New Roman"/>
          <w:iCs/>
          <w:sz w:val="24"/>
          <w:szCs w:val="24"/>
        </w:rPr>
        <w:t>Hidroekoloģijas</w:t>
      </w:r>
      <w:proofErr w:type="spellEnd"/>
      <w:r w:rsidRPr="00CC347F">
        <w:rPr>
          <w:rFonts w:ascii="Times New Roman" w:hAnsi="Times New Roman" w:cs="Times New Roman"/>
          <w:iCs/>
          <w:sz w:val="24"/>
          <w:szCs w:val="24"/>
        </w:rPr>
        <w:t xml:space="preserve"> institūts (LHEI)  kopš 2023.g. septembra ir partneris </w:t>
      </w:r>
      <w:r w:rsidRPr="00CC347F">
        <w:rPr>
          <w:rFonts w:ascii="Times New Roman" w:hAnsi="Times New Roman" w:cs="Times New Roman"/>
          <w:i/>
          <w:sz w:val="24"/>
          <w:szCs w:val="24"/>
        </w:rPr>
        <w:t xml:space="preserve">Red </w:t>
      </w:r>
      <w:proofErr w:type="spellStart"/>
      <w:r w:rsidRPr="00CC347F">
        <w:rPr>
          <w:rFonts w:ascii="Times New Roman" w:hAnsi="Times New Roman" w:cs="Times New Roman"/>
          <w:i/>
          <w:sz w:val="24"/>
          <w:szCs w:val="24"/>
        </w:rPr>
        <w:t>Noise</w:t>
      </w:r>
      <w:proofErr w:type="spellEnd"/>
      <w:r w:rsidRPr="00CC34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C347F">
        <w:rPr>
          <w:rFonts w:ascii="Times New Roman" w:hAnsi="Times New Roman" w:cs="Times New Roman"/>
          <w:i/>
          <w:sz w:val="24"/>
          <w:szCs w:val="24"/>
        </w:rPr>
        <w:t>BaltShip</w:t>
      </w:r>
      <w:proofErr w:type="spellEnd"/>
      <w:r w:rsidRPr="00CC347F">
        <w:rPr>
          <w:rFonts w:ascii="Times New Roman" w:hAnsi="Times New Roman" w:cs="Times New Roman"/>
          <w:sz w:val="24"/>
          <w:szCs w:val="24"/>
        </w:rPr>
        <w:t xml:space="preserve"> projektā, kura ietvaros uzsākts darbs pie Baltijas jūras reģiona </w:t>
      </w:r>
      <w:proofErr w:type="spellStart"/>
      <w:r w:rsidRPr="00CC347F">
        <w:rPr>
          <w:rFonts w:ascii="Times New Roman" w:hAnsi="Times New Roman" w:cs="Times New Roman"/>
          <w:sz w:val="24"/>
          <w:szCs w:val="24"/>
        </w:rPr>
        <w:lastRenderedPageBreak/>
        <w:t>mazizmēra</w:t>
      </w:r>
      <w:proofErr w:type="spellEnd"/>
      <w:r w:rsidRPr="00CC347F">
        <w:rPr>
          <w:rFonts w:ascii="Times New Roman" w:hAnsi="Times New Roman" w:cs="Times New Roman"/>
          <w:sz w:val="24"/>
          <w:szCs w:val="24"/>
        </w:rPr>
        <w:t xml:space="preserve"> atpūtas kuģu un laivu ietekmes uz vidi apzināšanu zemūdens trokšņu kontekstā. Projektā </w:t>
      </w:r>
      <w:r>
        <w:rPr>
          <w:rFonts w:ascii="Times New Roman" w:hAnsi="Times New Roman" w:cs="Times New Roman"/>
          <w:sz w:val="24"/>
          <w:szCs w:val="24"/>
        </w:rPr>
        <w:t>patlaban tiek īstenota</w:t>
      </w:r>
      <w:r w:rsidRPr="00CC347F">
        <w:rPr>
          <w:rFonts w:ascii="Times New Roman" w:hAnsi="Times New Roman" w:cs="Times New Roman"/>
          <w:sz w:val="24"/>
          <w:szCs w:val="24"/>
        </w:rPr>
        <w:t xml:space="preserve"> informatīva kampaņa par zemūdens troksni, tā cēloņiem, ietekmēm un tā samazināšanas iespējām Baltijas jūrā, 2023. g. decembrī – 2024. g. janvārī publicējot izglītojošu informāciju LHEI mājas lapā un sociālo tīklu profilos vienu reizi nedēļā. </w:t>
      </w:r>
      <w:r w:rsidRPr="00CC347F">
        <w:rPr>
          <w:rFonts w:ascii="Times New Roman" w:hAnsi="Times New Roman" w:cs="Times New Roman"/>
          <w:i/>
          <w:sz w:val="24"/>
          <w:szCs w:val="24"/>
        </w:rPr>
        <w:t xml:space="preserve">Red </w:t>
      </w:r>
      <w:proofErr w:type="spellStart"/>
      <w:r w:rsidRPr="00CC347F">
        <w:rPr>
          <w:rFonts w:ascii="Times New Roman" w:hAnsi="Times New Roman" w:cs="Times New Roman"/>
          <w:i/>
          <w:sz w:val="24"/>
          <w:szCs w:val="24"/>
        </w:rPr>
        <w:t>Noise</w:t>
      </w:r>
      <w:proofErr w:type="spellEnd"/>
      <w:r w:rsidRPr="00CC34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C347F">
        <w:rPr>
          <w:rFonts w:ascii="Times New Roman" w:hAnsi="Times New Roman" w:cs="Times New Roman"/>
          <w:i/>
          <w:sz w:val="24"/>
          <w:szCs w:val="24"/>
        </w:rPr>
        <w:t>BaltShip</w:t>
      </w:r>
      <w:proofErr w:type="spellEnd"/>
      <w:r w:rsidRPr="00CC347F">
        <w:rPr>
          <w:rFonts w:ascii="Times New Roman" w:hAnsi="Times New Roman" w:cs="Times New Roman"/>
          <w:sz w:val="24"/>
          <w:szCs w:val="24"/>
        </w:rPr>
        <w:t xml:space="preserve"> projekta ietvaros plānots panākt uzlabojumus komunikācijā un zināšanu apmaiņā starp pētniekiem un ieinteresētajām pusēm - jahtklubiem, laivu īpašniekiem, NVO un citiem iespējamiem interesentiem. Projektu finansē Zviedrijas Institūts, vadošais partneris ir </w:t>
      </w:r>
      <w:proofErr w:type="spellStart"/>
      <w:r w:rsidRPr="00CC347F">
        <w:rPr>
          <w:rFonts w:ascii="Times New Roman" w:hAnsi="Times New Roman" w:cs="Times New Roman"/>
          <w:i/>
          <w:iCs/>
          <w:sz w:val="24"/>
          <w:szCs w:val="24"/>
        </w:rPr>
        <w:t>Coalition</w:t>
      </w:r>
      <w:proofErr w:type="spellEnd"/>
      <w:r w:rsidRPr="00CC34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347F">
        <w:rPr>
          <w:rFonts w:ascii="Times New Roman" w:hAnsi="Times New Roman" w:cs="Times New Roman"/>
          <w:i/>
          <w:iCs/>
          <w:sz w:val="24"/>
          <w:szCs w:val="24"/>
        </w:rPr>
        <w:t>Clean</w:t>
      </w:r>
      <w:proofErr w:type="spellEnd"/>
      <w:r w:rsidRPr="00CC34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C347F">
        <w:rPr>
          <w:rFonts w:ascii="Times New Roman" w:hAnsi="Times New Roman" w:cs="Times New Roman"/>
          <w:i/>
          <w:iCs/>
          <w:sz w:val="24"/>
          <w:szCs w:val="24"/>
        </w:rPr>
        <w:t>Baltic</w:t>
      </w:r>
      <w:proofErr w:type="spellEnd"/>
      <w:r w:rsidRPr="00CC347F">
        <w:rPr>
          <w:rFonts w:ascii="Times New Roman" w:hAnsi="Times New Roman" w:cs="Times New Roman"/>
          <w:sz w:val="24"/>
          <w:szCs w:val="24"/>
        </w:rPr>
        <w:t>, partneri ir Vācijas Vides un dabas saglabāšanas biedrība “BUND”, Gdaņskas Universitātes Attīstības fonds “FRUG”, Zviedrijas vides organizācija “</w:t>
      </w:r>
      <w:proofErr w:type="spellStart"/>
      <w:r w:rsidRPr="00CC347F">
        <w:rPr>
          <w:rFonts w:ascii="Times New Roman" w:hAnsi="Times New Roman" w:cs="Times New Roman"/>
          <w:sz w:val="24"/>
          <w:szCs w:val="24"/>
        </w:rPr>
        <w:t>FishSec</w:t>
      </w:r>
      <w:proofErr w:type="spellEnd"/>
      <w:r w:rsidRPr="00CC347F">
        <w:rPr>
          <w:rFonts w:ascii="Times New Roman" w:hAnsi="Times New Roman" w:cs="Times New Roman"/>
          <w:sz w:val="24"/>
          <w:szCs w:val="24"/>
        </w:rPr>
        <w:t>” un LHEI.</w:t>
      </w:r>
    </w:p>
    <w:p w14:paraId="6A7672F2" w14:textId="77777777" w:rsidR="001F1DBB" w:rsidRPr="001F1DBB" w:rsidRDefault="001F1DBB" w:rsidP="001E0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496E3" w14:textId="77777777" w:rsidR="00BF5E69" w:rsidRPr="00BF5E69" w:rsidRDefault="00BF5E69" w:rsidP="004004A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E69">
        <w:rPr>
          <w:rFonts w:ascii="Times New Roman" w:hAnsi="Times New Roman" w:cs="Times New Roman"/>
          <w:b/>
          <w:sz w:val="24"/>
          <w:szCs w:val="24"/>
        </w:rPr>
        <w:t>Izmantotie avoti:</w:t>
      </w:r>
    </w:p>
    <w:p w14:paraId="3ACA9DF8" w14:textId="77777777" w:rsidR="00FE0801" w:rsidRDefault="00FE0801" w:rsidP="00FE08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1A1A1A"/>
          <w:sz w:val="20"/>
          <w:szCs w:val="20"/>
        </w:rPr>
      </w:pPr>
      <w:proofErr w:type="spellStart"/>
      <w:r w:rsidRPr="00BB663A">
        <w:rPr>
          <w:rFonts w:ascii="Times New Roman" w:hAnsi="Times New Roman" w:cs="Times New Roman"/>
          <w:sz w:val="20"/>
          <w:szCs w:val="20"/>
        </w:rPr>
        <w:t>Guan</w:t>
      </w:r>
      <w:proofErr w:type="spellEnd"/>
      <w:r w:rsidRPr="00BB663A">
        <w:rPr>
          <w:rFonts w:ascii="Times New Roman" w:hAnsi="Times New Roman" w:cs="Times New Roman"/>
          <w:sz w:val="20"/>
          <w:szCs w:val="20"/>
        </w:rPr>
        <w:t xml:space="preserve">, S., </w:t>
      </w:r>
      <w:proofErr w:type="spellStart"/>
      <w:r w:rsidRPr="00BB663A">
        <w:rPr>
          <w:rFonts w:ascii="Times New Roman" w:hAnsi="Times New Roman" w:cs="Times New Roman"/>
          <w:sz w:val="20"/>
          <w:szCs w:val="20"/>
        </w:rPr>
        <w:t>Scholik-Schlomer</w:t>
      </w:r>
      <w:proofErr w:type="spellEnd"/>
      <w:r w:rsidRPr="00BB663A">
        <w:rPr>
          <w:rFonts w:ascii="Times New Roman" w:hAnsi="Times New Roman" w:cs="Times New Roman"/>
          <w:sz w:val="20"/>
          <w:szCs w:val="20"/>
        </w:rPr>
        <w:t xml:space="preserve">, A. R.,  </w:t>
      </w:r>
      <w:proofErr w:type="spellStart"/>
      <w:r w:rsidRPr="00BB663A">
        <w:rPr>
          <w:rFonts w:ascii="Times New Roman" w:hAnsi="Times New Roman" w:cs="Times New Roman"/>
          <w:sz w:val="20"/>
          <w:szCs w:val="20"/>
        </w:rPr>
        <w:t>Pearson-Meyer</w:t>
      </w:r>
      <w:proofErr w:type="spellEnd"/>
      <w:r w:rsidRPr="00BB663A">
        <w:rPr>
          <w:rFonts w:ascii="Times New Roman" w:hAnsi="Times New Roman" w:cs="Times New Roman"/>
          <w:sz w:val="20"/>
          <w:szCs w:val="20"/>
        </w:rPr>
        <w:t xml:space="preserve">, J. 2018. A </w:t>
      </w:r>
      <w:proofErr w:type="spellStart"/>
      <w:r w:rsidRPr="00BB663A">
        <w:rPr>
          <w:rFonts w:ascii="Times New Roman" w:hAnsi="Times New Roman" w:cs="Times New Roman"/>
          <w:sz w:val="20"/>
          <w:szCs w:val="20"/>
        </w:rPr>
        <w:t>brief</w:t>
      </w:r>
      <w:proofErr w:type="spellEnd"/>
      <w:r w:rsidRPr="00BB66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sz w:val="20"/>
          <w:szCs w:val="20"/>
        </w:rPr>
        <w:t>history</w:t>
      </w:r>
      <w:proofErr w:type="spellEnd"/>
      <w:r w:rsidRPr="00BB66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B66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sz w:val="20"/>
          <w:szCs w:val="20"/>
        </w:rPr>
        <w:t>our</w:t>
      </w:r>
      <w:proofErr w:type="spellEnd"/>
      <w:r w:rsidRPr="00BB66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sz w:val="20"/>
          <w:szCs w:val="20"/>
        </w:rPr>
        <w:t>understandings</w:t>
      </w:r>
      <w:proofErr w:type="spellEnd"/>
      <w:r w:rsidRPr="00BB66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sz w:val="20"/>
          <w:szCs w:val="20"/>
        </w:rPr>
        <w:t>on</w:t>
      </w:r>
      <w:proofErr w:type="spellEnd"/>
      <w:r w:rsidRPr="00BB66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sz w:val="20"/>
          <w:szCs w:val="20"/>
        </w:rPr>
        <w:t>underwater</w:t>
      </w:r>
      <w:proofErr w:type="spellEnd"/>
      <w:r w:rsidRPr="00BB66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sz w:val="20"/>
          <w:szCs w:val="20"/>
        </w:rPr>
        <w:t>noise</w:t>
      </w:r>
      <w:proofErr w:type="spellEnd"/>
      <w:r w:rsidRPr="00BB66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sz w:val="20"/>
          <w:szCs w:val="20"/>
        </w:rPr>
        <w:t>impacts</w:t>
      </w:r>
      <w:proofErr w:type="spellEnd"/>
      <w:r w:rsidRPr="00BB663A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BB663A">
        <w:rPr>
          <w:rFonts w:ascii="Times New Roman" w:hAnsi="Times New Roman" w:cs="Times New Roman"/>
          <w:sz w:val="20"/>
          <w:szCs w:val="20"/>
        </w:rPr>
        <w:t>marine</w:t>
      </w:r>
      <w:proofErr w:type="spellEnd"/>
      <w:r w:rsidRPr="00BB66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sz w:val="20"/>
          <w:szCs w:val="20"/>
        </w:rPr>
        <w:t>life</w:t>
      </w:r>
      <w:proofErr w:type="spellEnd"/>
      <w:r w:rsidRPr="00BB66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BB66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B66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sz w:val="20"/>
          <w:szCs w:val="20"/>
        </w:rPr>
        <w:t>evolution</w:t>
      </w:r>
      <w:proofErr w:type="spellEnd"/>
      <w:r w:rsidRPr="00BB66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BB66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sz w:val="20"/>
          <w:szCs w:val="20"/>
        </w:rPr>
        <w:t>its</w:t>
      </w:r>
      <w:proofErr w:type="spellEnd"/>
      <w:r w:rsidRPr="00BB66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sz w:val="20"/>
          <w:szCs w:val="20"/>
        </w:rPr>
        <w:t>regulatory</w:t>
      </w:r>
      <w:proofErr w:type="spellEnd"/>
      <w:r w:rsidRPr="00BB663A">
        <w:rPr>
          <w:rFonts w:ascii="Times New Roman" w:hAnsi="Times New Roman" w:cs="Times New Roman"/>
          <w:sz w:val="20"/>
          <w:szCs w:val="20"/>
        </w:rPr>
        <w:t xml:space="preserve"> process </w:t>
      </w:r>
      <w:proofErr w:type="spellStart"/>
      <w:r w:rsidRPr="00BB663A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BB66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B66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sz w:val="20"/>
          <w:szCs w:val="20"/>
        </w:rPr>
        <w:t>United</w:t>
      </w:r>
      <w:proofErr w:type="spellEnd"/>
      <w:r w:rsidRPr="00BB66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sz w:val="20"/>
          <w:szCs w:val="20"/>
        </w:rPr>
        <w:t>States</w:t>
      </w:r>
      <w:proofErr w:type="spellEnd"/>
      <w:r w:rsidRPr="00BB663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B663A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BB663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i/>
          <w:sz w:val="20"/>
          <w:szCs w:val="20"/>
        </w:rPr>
        <w:t>Journal</w:t>
      </w:r>
      <w:proofErr w:type="spellEnd"/>
      <w:r w:rsidRPr="00BB663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BB663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BB663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i/>
          <w:sz w:val="20"/>
          <w:szCs w:val="20"/>
        </w:rPr>
        <w:t>Acoustical</w:t>
      </w:r>
      <w:proofErr w:type="spellEnd"/>
      <w:r w:rsidRPr="00BB663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i/>
          <w:sz w:val="20"/>
          <w:szCs w:val="20"/>
        </w:rPr>
        <w:t>Society</w:t>
      </w:r>
      <w:proofErr w:type="spellEnd"/>
      <w:r w:rsidRPr="00BB663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BB663A">
        <w:rPr>
          <w:rFonts w:ascii="Times New Roman" w:hAnsi="Times New Roman" w:cs="Times New Roman"/>
          <w:i/>
          <w:sz w:val="20"/>
          <w:szCs w:val="20"/>
        </w:rPr>
        <w:t xml:space="preserve"> America.</w:t>
      </w:r>
      <w:r w:rsidRPr="00BB663A">
        <w:rPr>
          <w:rFonts w:ascii="Times New Roman" w:hAnsi="Times New Roman" w:cs="Times New Roman"/>
          <w:sz w:val="20"/>
          <w:szCs w:val="20"/>
        </w:rPr>
        <w:t xml:space="preserve"> 143, 1767-1767. </w:t>
      </w:r>
      <w:hyperlink r:id="rId7" w:tgtFrame="_blank" w:history="1">
        <w:r w:rsidRPr="00BB663A">
          <w:rPr>
            <w:rStyle w:val="Hyperlink"/>
            <w:rFonts w:ascii="Times New Roman" w:hAnsi="Times New Roman" w:cs="Times New Roman"/>
            <w:color w:val="0066CC"/>
            <w:sz w:val="20"/>
            <w:szCs w:val="20"/>
            <w:u w:val="none"/>
            <w:bdr w:val="none" w:sz="0" w:space="0" w:color="auto" w:frame="1"/>
          </w:rPr>
          <w:t>https://doi.org/10.1121/1.5035786</w:t>
        </w:r>
      </w:hyperlink>
    </w:p>
    <w:p w14:paraId="0A1AFABB" w14:textId="77777777" w:rsidR="00FE0801" w:rsidRPr="00DD39B9" w:rsidRDefault="00FE0801" w:rsidP="00FE08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1A1A1A"/>
          <w:sz w:val="20"/>
          <w:szCs w:val="20"/>
        </w:rPr>
      </w:pPr>
      <w:proofErr w:type="spellStart"/>
      <w:r w:rsidRPr="00BB663A">
        <w:rPr>
          <w:rFonts w:ascii="Times New Roman" w:hAnsi="Times New Roman" w:cs="Times New Roman"/>
          <w:color w:val="1A1A1A"/>
          <w:sz w:val="20"/>
          <w:szCs w:val="20"/>
        </w:rPr>
        <w:t>University</w:t>
      </w:r>
      <w:proofErr w:type="spellEnd"/>
      <w:r w:rsidRPr="00BB663A">
        <w:rPr>
          <w:rFonts w:ascii="Times New Roman" w:hAnsi="Times New Roman" w:cs="Times New Roman"/>
          <w:color w:val="1A1A1A"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color w:val="1A1A1A"/>
          <w:sz w:val="20"/>
          <w:szCs w:val="20"/>
        </w:rPr>
        <w:t>of</w:t>
      </w:r>
      <w:proofErr w:type="spellEnd"/>
      <w:r w:rsidRPr="00BB663A">
        <w:rPr>
          <w:rFonts w:ascii="Times New Roman" w:hAnsi="Times New Roman" w:cs="Times New Roman"/>
          <w:color w:val="1A1A1A"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color w:val="1A1A1A"/>
          <w:sz w:val="20"/>
          <w:szCs w:val="20"/>
        </w:rPr>
        <w:t>Rhode</w:t>
      </w:r>
      <w:proofErr w:type="spellEnd"/>
      <w:r w:rsidRPr="00BB663A">
        <w:rPr>
          <w:rFonts w:ascii="Times New Roman" w:hAnsi="Times New Roman" w:cs="Times New Roman"/>
          <w:color w:val="1A1A1A"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color w:val="1A1A1A"/>
          <w:sz w:val="20"/>
          <w:szCs w:val="20"/>
        </w:rPr>
        <w:t>Island</w:t>
      </w:r>
      <w:proofErr w:type="spellEnd"/>
      <w:r w:rsidRPr="00BB663A">
        <w:rPr>
          <w:rFonts w:ascii="Times New Roman" w:hAnsi="Times New Roman" w:cs="Times New Roman"/>
          <w:color w:val="1A1A1A"/>
          <w:sz w:val="20"/>
          <w:szCs w:val="20"/>
        </w:rPr>
        <w:t xml:space="preserve">. </w:t>
      </w:r>
      <w:proofErr w:type="spellStart"/>
      <w:r w:rsidRPr="00BB663A">
        <w:rPr>
          <w:rFonts w:ascii="Times New Roman" w:hAnsi="Times New Roman" w:cs="Times New Roman"/>
          <w:color w:val="1A1A1A"/>
          <w:sz w:val="20"/>
          <w:szCs w:val="20"/>
        </w:rPr>
        <w:t>S.a</w:t>
      </w:r>
      <w:proofErr w:type="spellEnd"/>
      <w:r w:rsidRPr="00BB663A">
        <w:rPr>
          <w:rFonts w:ascii="Times New Roman" w:hAnsi="Times New Roman" w:cs="Times New Roman"/>
          <w:color w:val="1A1A1A"/>
          <w:sz w:val="20"/>
          <w:szCs w:val="20"/>
        </w:rPr>
        <w:t xml:space="preserve">. </w:t>
      </w:r>
      <w:proofErr w:type="spellStart"/>
      <w:r w:rsidRPr="00DD39B9">
        <w:rPr>
          <w:rFonts w:ascii="Times New Roman" w:hAnsi="Times New Roman" w:cs="Times New Roman"/>
          <w:i/>
          <w:color w:val="1A1A1A"/>
          <w:sz w:val="20"/>
          <w:szCs w:val="20"/>
        </w:rPr>
        <w:t>Hydrophone</w:t>
      </w:r>
      <w:proofErr w:type="spellEnd"/>
      <w:r w:rsidRPr="00DD39B9">
        <w:rPr>
          <w:rFonts w:ascii="Times New Roman" w:hAnsi="Times New Roman" w:cs="Times New Roman"/>
          <w:i/>
          <w:color w:val="1A1A1A"/>
          <w:sz w:val="20"/>
          <w:szCs w:val="20"/>
        </w:rPr>
        <w:t>/</w:t>
      </w:r>
      <w:proofErr w:type="spellStart"/>
      <w:r w:rsidRPr="00DD39B9">
        <w:rPr>
          <w:rFonts w:ascii="Times New Roman" w:hAnsi="Times New Roman" w:cs="Times New Roman"/>
          <w:i/>
          <w:color w:val="1A1A1A"/>
          <w:sz w:val="20"/>
          <w:szCs w:val="20"/>
        </w:rPr>
        <w:t>Receiver</w:t>
      </w:r>
      <w:proofErr w:type="spellEnd"/>
      <w:r w:rsidRPr="00BB663A">
        <w:rPr>
          <w:rFonts w:ascii="Times New Roman" w:hAnsi="Times New Roman" w:cs="Times New Roman"/>
          <w:color w:val="1A1A1A"/>
          <w:sz w:val="20"/>
          <w:szCs w:val="20"/>
        </w:rPr>
        <w:t xml:space="preserve">. </w:t>
      </w:r>
      <w:proofErr w:type="spellStart"/>
      <w:r w:rsidRPr="00BB663A">
        <w:rPr>
          <w:rFonts w:ascii="Times New Roman" w:hAnsi="Times New Roman" w:cs="Times New Roman"/>
          <w:color w:val="1A1A1A"/>
          <w:sz w:val="20"/>
          <w:szCs w:val="20"/>
        </w:rPr>
        <w:t>University</w:t>
      </w:r>
      <w:proofErr w:type="spellEnd"/>
      <w:r w:rsidRPr="00BB663A">
        <w:rPr>
          <w:rFonts w:ascii="Times New Roman" w:hAnsi="Times New Roman" w:cs="Times New Roman"/>
          <w:color w:val="1A1A1A"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color w:val="1A1A1A"/>
          <w:sz w:val="20"/>
          <w:szCs w:val="20"/>
        </w:rPr>
        <w:t>of</w:t>
      </w:r>
      <w:proofErr w:type="spellEnd"/>
      <w:r w:rsidRPr="00BB663A">
        <w:rPr>
          <w:rFonts w:ascii="Times New Roman" w:hAnsi="Times New Roman" w:cs="Times New Roman"/>
          <w:color w:val="1A1A1A"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color w:val="1A1A1A"/>
          <w:sz w:val="20"/>
          <w:szCs w:val="20"/>
        </w:rPr>
        <w:t>Rhode</w:t>
      </w:r>
      <w:proofErr w:type="spellEnd"/>
      <w:r w:rsidRPr="00BB663A">
        <w:rPr>
          <w:rFonts w:ascii="Times New Roman" w:hAnsi="Times New Roman" w:cs="Times New Roman"/>
          <w:color w:val="1A1A1A"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color w:val="1A1A1A"/>
          <w:sz w:val="20"/>
          <w:szCs w:val="20"/>
        </w:rPr>
        <w:t>Island</w:t>
      </w:r>
      <w:proofErr w:type="spellEnd"/>
      <w:r w:rsidRPr="00BB663A">
        <w:rPr>
          <w:rFonts w:ascii="Times New Roman" w:hAnsi="Times New Roman" w:cs="Times New Roman"/>
          <w:color w:val="1A1A1A"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color w:val="1A1A1A"/>
          <w:sz w:val="20"/>
          <w:szCs w:val="20"/>
        </w:rPr>
        <w:t>Graduate</w:t>
      </w:r>
      <w:proofErr w:type="spellEnd"/>
      <w:r w:rsidRPr="00BB663A">
        <w:rPr>
          <w:rFonts w:ascii="Times New Roman" w:hAnsi="Times New Roman" w:cs="Times New Roman"/>
          <w:color w:val="1A1A1A"/>
          <w:sz w:val="20"/>
          <w:szCs w:val="20"/>
        </w:rPr>
        <w:t xml:space="preserve"> School </w:t>
      </w:r>
      <w:proofErr w:type="spellStart"/>
      <w:r w:rsidRPr="00BB663A">
        <w:rPr>
          <w:rFonts w:ascii="Times New Roman" w:hAnsi="Times New Roman" w:cs="Times New Roman"/>
          <w:color w:val="1A1A1A"/>
          <w:sz w:val="20"/>
          <w:szCs w:val="20"/>
        </w:rPr>
        <w:t>of</w:t>
      </w:r>
      <w:proofErr w:type="spellEnd"/>
      <w:r w:rsidRPr="00BB663A">
        <w:rPr>
          <w:rFonts w:ascii="Times New Roman" w:hAnsi="Times New Roman" w:cs="Times New Roman"/>
          <w:color w:val="1A1A1A"/>
          <w:sz w:val="20"/>
          <w:szCs w:val="20"/>
        </w:rPr>
        <w:t xml:space="preserve"> </w:t>
      </w:r>
      <w:proofErr w:type="spellStart"/>
      <w:r w:rsidRPr="00BB663A">
        <w:rPr>
          <w:rFonts w:ascii="Times New Roman" w:hAnsi="Times New Roman" w:cs="Times New Roman"/>
          <w:color w:val="1A1A1A"/>
          <w:sz w:val="20"/>
          <w:szCs w:val="20"/>
        </w:rPr>
        <w:t>Oceanography</w:t>
      </w:r>
      <w:proofErr w:type="spellEnd"/>
      <w:r w:rsidRPr="00BB663A">
        <w:rPr>
          <w:rFonts w:ascii="Times New Roman" w:hAnsi="Times New Roman" w:cs="Times New Roman"/>
          <w:color w:val="1A1A1A"/>
          <w:sz w:val="20"/>
          <w:szCs w:val="20"/>
        </w:rPr>
        <w:t>. 14.12.2023. https://dosits.org/galleries/technology-gallery/basic-technology/hydrophonereceiver/</w:t>
      </w:r>
    </w:p>
    <w:p w14:paraId="48117DEC" w14:textId="77777777" w:rsidR="00FE0801" w:rsidRDefault="00FE0801" w:rsidP="00FE0801">
      <w:pPr>
        <w:spacing w:after="0" w:line="240" w:lineRule="auto"/>
        <w:ind w:firstLine="567"/>
        <w:jc w:val="both"/>
        <w:rPr>
          <w:rStyle w:val="Hyperlink"/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</w:pPr>
      <w:proofErr w:type="spellStart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>Wirgin</w:t>
      </w:r>
      <w:proofErr w:type="spellEnd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 xml:space="preserve">, A., 2017. </w:t>
      </w:r>
      <w:proofErr w:type="spellStart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>On</w:t>
      </w:r>
      <w:proofErr w:type="spellEnd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 xml:space="preserve"> </w:t>
      </w:r>
      <w:proofErr w:type="spellStart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>the</w:t>
      </w:r>
      <w:proofErr w:type="spellEnd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 xml:space="preserve"> </w:t>
      </w:r>
      <w:proofErr w:type="spellStart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>velocity</w:t>
      </w:r>
      <w:proofErr w:type="spellEnd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 xml:space="preserve"> </w:t>
      </w:r>
      <w:proofErr w:type="spellStart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>of</w:t>
      </w:r>
      <w:proofErr w:type="spellEnd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 xml:space="preserve"> </w:t>
      </w:r>
      <w:proofErr w:type="spellStart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>sound</w:t>
      </w:r>
      <w:proofErr w:type="spellEnd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 xml:space="preserve"> </w:t>
      </w:r>
      <w:proofErr w:type="spellStart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>in</w:t>
      </w:r>
      <w:proofErr w:type="spellEnd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 xml:space="preserve"> </w:t>
      </w:r>
      <w:proofErr w:type="spellStart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>water</w:t>
      </w:r>
      <w:proofErr w:type="spellEnd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 xml:space="preserve">: </w:t>
      </w:r>
      <w:proofErr w:type="spellStart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>theoretical</w:t>
      </w:r>
      <w:proofErr w:type="spellEnd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 xml:space="preserve"> </w:t>
      </w:r>
      <w:proofErr w:type="spellStart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>aspects</w:t>
      </w:r>
      <w:proofErr w:type="spellEnd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 xml:space="preserve"> </w:t>
      </w:r>
      <w:proofErr w:type="spellStart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>of</w:t>
      </w:r>
      <w:proofErr w:type="spellEnd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 xml:space="preserve"> </w:t>
      </w:r>
      <w:proofErr w:type="spellStart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>Colladon’s</w:t>
      </w:r>
      <w:proofErr w:type="spellEnd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 xml:space="preserve"> </w:t>
      </w:r>
      <w:proofErr w:type="spellStart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>nineteenth</w:t>
      </w:r>
      <w:proofErr w:type="spellEnd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 xml:space="preserve"> </w:t>
      </w:r>
      <w:proofErr w:type="spellStart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>century</w:t>
      </w:r>
      <w:proofErr w:type="spellEnd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 xml:space="preserve"> </w:t>
      </w:r>
      <w:proofErr w:type="spellStart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>experiments</w:t>
      </w:r>
      <w:proofErr w:type="spellEnd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 xml:space="preserve">. </w:t>
      </w:r>
      <w:proofErr w:type="spellStart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>arXiv</w:t>
      </w:r>
      <w:proofErr w:type="spellEnd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 xml:space="preserve"> </w:t>
      </w:r>
      <w:proofErr w:type="spellStart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>preprint</w:t>
      </w:r>
      <w:proofErr w:type="spellEnd"/>
      <w:r w:rsidRPr="00BF5E69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 xml:space="preserve"> arXiv:1710.03777.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lv-LV"/>
        </w:rPr>
        <w:t xml:space="preserve">  </w:t>
      </w:r>
      <w:hyperlink r:id="rId8" w:history="1">
        <w:r w:rsidRPr="00B34297">
          <w:rPr>
            <w:rStyle w:val="Hyperlink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lv-LV"/>
          </w:rPr>
          <w:t>https://doi.org/https://doi.org/10.48550/arXiv.1710.03777</w:t>
        </w:r>
      </w:hyperlink>
    </w:p>
    <w:p w14:paraId="5EFA137D" w14:textId="77777777" w:rsidR="00FE0801" w:rsidRPr="00BF5E69" w:rsidRDefault="00FE0801" w:rsidP="00BF5E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014B2E54" w14:textId="77777777" w:rsidR="00BF5E69" w:rsidRDefault="00BF5E69" w:rsidP="004004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F5E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4A0"/>
    <w:rsid w:val="00035D28"/>
    <w:rsid w:val="000D573C"/>
    <w:rsid w:val="000F182B"/>
    <w:rsid w:val="00177743"/>
    <w:rsid w:val="00191808"/>
    <w:rsid w:val="001E0DA0"/>
    <w:rsid w:val="001F1DBB"/>
    <w:rsid w:val="00203CFF"/>
    <w:rsid w:val="00266F95"/>
    <w:rsid w:val="002F05B4"/>
    <w:rsid w:val="003015D1"/>
    <w:rsid w:val="00371C3D"/>
    <w:rsid w:val="004004A0"/>
    <w:rsid w:val="00471FE9"/>
    <w:rsid w:val="0047773D"/>
    <w:rsid w:val="004A449E"/>
    <w:rsid w:val="00596018"/>
    <w:rsid w:val="005D1BD7"/>
    <w:rsid w:val="00711EB3"/>
    <w:rsid w:val="00765262"/>
    <w:rsid w:val="00815785"/>
    <w:rsid w:val="00825AA8"/>
    <w:rsid w:val="008A6F53"/>
    <w:rsid w:val="008C2C21"/>
    <w:rsid w:val="008D73AE"/>
    <w:rsid w:val="00B124FD"/>
    <w:rsid w:val="00BB7D4D"/>
    <w:rsid w:val="00BF5E69"/>
    <w:rsid w:val="00C05C62"/>
    <w:rsid w:val="00C44EF0"/>
    <w:rsid w:val="00C52D24"/>
    <w:rsid w:val="00C860C2"/>
    <w:rsid w:val="00CC347F"/>
    <w:rsid w:val="00D724A9"/>
    <w:rsid w:val="00E74254"/>
    <w:rsid w:val="00ED0822"/>
    <w:rsid w:val="00F06B97"/>
    <w:rsid w:val="00F0773F"/>
    <w:rsid w:val="00F14805"/>
    <w:rsid w:val="00F47172"/>
    <w:rsid w:val="00FE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C736F8"/>
  <w15:chartTrackingRefBased/>
  <w15:docId w15:val="{58ADE174-EEC9-46A2-959F-829A577E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E69"/>
    <w:rPr>
      <w:color w:val="0000FF"/>
      <w:u w:val="single"/>
    </w:rPr>
  </w:style>
  <w:style w:type="character" w:customStyle="1" w:styleId="googlescholar-container">
    <w:name w:val="googlescholar-container"/>
    <w:basedOn w:val="DefaultParagraphFont"/>
    <w:rsid w:val="00BF5E69"/>
  </w:style>
  <w:style w:type="paragraph" w:styleId="Revision">
    <w:name w:val="Revision"/>
    <w:hidden/>
    <w:uiPriority w:val="99"/>
    <w:semiHidden/>
    <w:rsid w:val="007652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C34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4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4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4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4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CF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E08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https://doi.org/10.48550/arXiv.1710.037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21/1.50357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Mudīte Kostanda</dc:creator>
  <cp:keywords/>
  <dc:description/>
  <cp:lastModifiedBy>Anda Ikauniece</cp:lastModifiedBy>
  <cp:revision>2</cp:revision>
  <dcterms:created xsi:type="dcterms:W3CDTF">2023-12-15T14:05:00Z</dcterms:created>
  <dcterms:modified xsi:type="dcterms:W3CDTF">2023-12-15T14:05:00Z</dcterms:modified>
</cp:coreProperties>
</file>